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7310" w14:textId="05AB7E1A" w:rsidR="00750624" w:rsidRPr="00B23DDC"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77248469"/>
      <w:r w:rsidRPr="00B23DDC">
        <w:rPr>
          <w:rFonts w:ascii="Arial" w:hAnsi="Arial" w:cs="Arial"/>
          <w:sz w:val="26"/>
          <w:szCs w:val="26"/>
          <w:u w:val="none"/>
        </w:rPr>
        <w:t>PONUDBA</w:t>
      </w:r>
      <w:bookmarkEnd w:id="0"/>
      <w:r w:rsidR="00DE3B78">
        <w:rPr>
          <w:rFonts w:ascii="Arial" w:hAnsi="Arial" w:cs="Arial"/>
          <w:sz w:val="26"/>
          <w:szCs w:val="26"/>
          <w:u w:val="none"/>
        </w:rPr>
        <w:t xml:space="preserve"> – PONUDBENI PREDRAČUN</w:t>
      </w:r>
    </w:p>
    <w:p w14:paraId="666FDFB0" w14:textId="77777777" w:rsidR="00750624" w:rsidRPr="00B23DDC" w:rsidRDefault="00750624">
      <w:pPr>
        <w:pStyle w:val="Standard"/>
        <w:rPr>
          <w:rFonts w:ascii="Arial" w:eastAsia="Times New Roman" w:hAnsi="Arial" w:cs="Arial"/>
          <w:b/>
          <w:color w:val="000000"/>
          <w:spacing w:val="8"/>
          <w:lang w:eastAsia="en-US"/>
        </w:rPr>
      </w:pPr>
    </w:p>
    <w:p w14:paraId="0C9AC01E" w14:textId="77777777" w:rsidR="00385716" w:rsidRPr="00B23DDC" w:rsidRDefault="00385716" w:rsidP="0077415C">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410"/>
        <w:gridCol w:w="6692"/>
      </w:tblGrid>
      <w:tr w:rsidR="0077415C" w:rsidRPr="00B23DDC" w14:paraId="3C145E71" w14:textId="77777777" w:rsidTr="009404BD">
        <w:tc>
          <w:tcPr>
            <w:tcW w:w="2410" w:type="dxa"/>
          </w:tcPr>
          <w:p w14:paraId="7831EB7F" w14:textId="5F9DC7A2" w:rsidR="0077415C" w:rsidRPr="00B23DDC" w:rsidRDefault="009404BD" w:rsidP="0077415C">
            <w:pPr>
              <w:pStyle w:val="Standard"/>
              <w:rPr>
                <w:rFonts w:ascii="Arial" w:hAnsi="Arial" w:cs="Arial"/>
              </w:rPr>
            </w:pPr>
            <w:r>
              <w:rPr>
                <w:rFonts w:ascii="Arial" w:hAnsi="Arial" w:cs="Arial"/>
              </w:rPr>
              <w:t>Naziv ponudnika</w:t>
            </w:r>
          </w:p>
        </w:tc>
        <w:tc>
          <w:tcPr>
            <w:tcW w:w="6692" w:type="dxa"/>
          </w:tcPr>
          <w:p w14:paraId="2E245608" w14:textId="77777777" w:rsidR="0077415C" w:rsidRPr="00B23DDC" w:rsidRDefault="0077415C" w:rsidP="0077415C">
            <w:pPr>
              <w:pStyle w:val="Standard"/>
              <w:rPr>
                <w:rFonts w:ascii="Arial" w:hAnsi="Arial" w:cs="Arial"/>
              </w:rPr>
            </w:pPr>
          </w:p>
          <w:p w14:paraId="43054427" w14:textId="77777777" w:rsidR="0077415C" w:rsidRPr="00B23DDC" w:rsidRDefault="0077415C" w:rsidP="0077415C">
            <w:pPr>
              <w:pStyle w:val="Standard"/>
              <w:rPr>
                <w:rFonts w:ascii="Arial" w:hAnsi="Arial" w:cs="Arial"/>
              </w:rPr>
            </w:pPr>
          </w:p>
        </w:tc>
      </w:tr>
      <w:tr w:rsidR="0077415C" w:rsidRPr="00B23DDC" w14:paraId="35D16C10" w14:textId="77777777" w:rsidTr="009404BD">
        <w:tc>
          <w:tcPr>
            <w:tcW w:w="2410" w:type="dxa"/>
          </w:tcPr>
          <w:p w14:paraId="7477D975" w14:textId="77777777" w:rsidR="0077415C" w:rsidRPr="00B23DDC" w:rsidRDefault="0077415C" w:rsidP="0077415C">
            <w:pPr>
              <w:pStyle w:val="Standard"/>
              <w:rPr>
                <w:rFonts w:ascii="Arial" w:hAnsi="Arial" w:cs="Arial"/>
              </w:rPr>
            </w:pPr>
            <w:r w:rsidRPr="00B23DDC">
              <w:rPr>
                <w:rFonts w:ascii="Arial" w:hAnsi="Arial" w:cs="Arial"/>
              </w:rPr>
              <w:t>Naslov</w:t>
            </w:r>
          </w:p>
        </w:tc>
        <w:tc>
          <w:tcPr>
            <w:tcW w:w="6692" w:type="dxa"/>
          </w:tcPr>
          <w:p w14:paraId="34DE577D" w14:textId="77777777" w:rsidR="0077415C" w:rsidRPr="00B23DDC" w:rsidRDefault="0077415C" w:rsidP="0077415C">
            <w:pPr>
              <w:pStyle w:val="Standard"/>
              <w:rPr>
                <w:rFonts w:ascii="Arial" w:hAnsi="Arial" w:cs="Arial"/>
              </w:rPr>
            </w:pPr>
          </w:p>
          <w:p w14:paraId="50CF2529" w14:textId="77777777" w:rsidR="0077415C" w:rsidRPr="00B23DDC" w:rsidRDefault="0077415C" w:rsidP="0077415C">
            <w:pPr>
              <w:pStyle w:val="Standard"/>
              <w:rPr>
                <w:rFonts w:ascii="Arial" w:hAnsi="Arial" w:cs="Arial"/>
              </w:rPr>
            </w:pPr>
          </w:p>
        </w:tc>
      </w:tr>
      <w:tr w:rsidR="0077415C" w:rsidRPr="00B23DDC" w14:paraId="04FBF21B" w14:textId="77777777" w:rsidTr="009404BD">
        <w:tc>
          <w:tcPr>
            <w:tcW w:w="2410" w:type="dxa"/>
          </w:tcPr>
          <w:p w14:paraId="3E2B774E" w14:textId="77777777" w:rsidR="0077415C" w:rsidRPr="00B23DDC" w:rsidRDefault="0077415C" w:rsidP="0077415C">
            <w:pPr>
              <w:pStyle w:val="Standard"/>
              <w:rPr>
                <w:rFonts w:ascii="Arial" w:hAnsi="Arial" w:cs="Arial"/>
              </w:rPr>
            </w:pPr>
            <w:r w:rsidRPr="00B23DDC">
              <w:rPr>
                <w:rFonts w:ascii="Arial" w:hAnsi="Arial" w:cs="Arial"/>
              </w:rPr>
              <w:t>Matična številka</w:t>
            </w:r>
          </w:p>
        </w:tc>
        <w:tc>
          <w:tcPr>
            <w:tcW w:w="6692" w:type="dxa"/>
          </w:tcPr>
          <w:p w14:paraId="248CCED8" w14:textId="77777777" w:rsidR="0077415C" w:rsidRPr="00B23DDC" w:rsidRDefault="0077415C" w:rsidP="0077415C">
            <w:pPr>
              <w:pStyle w:val="Standard"/>
              <w:rPr>
                <w:rFonts w:ascii="Arial" w:hAnsi="Arial" w:cs="Arial"/>
              </w:rPr>
            </w:pPr>
          </w:p>
          <w:p w14:paraId="48E7F056" w14:textId="77777777" w:rsidR="0077415C" w:rsidRPr="00B23DDC" w:rsidRDefault="0077415C" w:rsidP="0077415C">
            <w:pPr>
              <w:pStyle w:val="Standard"/>
              <w:rPr>
                <w:rFonts w:ascii="Arial" w:hAnsi="Arial" w:cs="Arial"/>
              </w:rPr>
            </w:pPr>
          </w:p>
        </w:tc>
      </w:tr>
    </w:tbl>
    <w:p w14:paraId="064B5C75" w14:textId="77777777" w:rsidR="00096E23" w:rsidRDefault="00096E23" w:rsidP="0077415C">
      <w:pPr>
        <w:pStyle w:val="Standard"/>
        <w:rPr>
          <w:rFonts w:ascii="Arial" w:hAnsi="Arial" w:cs="Arial"/>
        </w:rPr>
      </w:pPr>
    </w:p>
    <w:p w14:paraId="1426B625" w14:textId="77777777" w:rsidR="00096E23" w:rsidRPr="00B23DDC" w:rsidRDefault="00096E23" w:rsidP="0077415C">
      <w:pPr>
        <w:pStyle w:val="Standard"/>
        <w:rPr>
          <w:rFonts w:ascii="Arial" w:hAnsi="Arial" w:cs="Arial"/>
        </w:rPr>
      </w:pPr>
    </w:p>
    <w:p w14:paraId="0199429A" w14:textId="78BDC56E" w:rsidR="00A00185" w:rsidRPr="00B23DDC" w:rsidRDefault="0077415C" w:rsidP="0077415C">
      <w:pPr>
        <w:pStyle w:val="Standard"/>
        <w:widowControl w:val="0"/>
        <w:shd w:val="clear" w:color="auto" w:fill="FFFFFF"/>
        <w:ind w:left="51"/>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BE2171">
        <w:rPr>
          <w:rFonts w:ascii="Arial" w:hAnsi="Arial" w:cs="Arial"/>
          <w:color w:val="000000" w:themeColor="text1"/>
        </w:rPr>
        <w:t>Sukcesivna dobava energijsko učinkovite računalniške opreme za potrebe UL BF</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647082" w:rsidRPr="00B23DDC">
        <w:rPr>
          <w:rFonts w:ascii="Arial" w:hAnsi="Arial" w:cs="Arial"/>
        </w:rPr>
        <w:t>,</w:t>
      </w:r>
      <w:r w:rsidRPr="00B23DDC">
        <w:rPr>
          <w:rFonts w:ascii="Arial" w:hAnsi="Arial" w:cs="Arial"/>
        </w:rPr>
        <w:t xml:space="preserve"> </w:t>
      </w:r>
      <w:r w:rsidR="002671DB" w:rsidRPr="00B23DDC">
        <w:rPr>
          <w:rFonts w:ascii="Arial" w:hAnsi="Arial" w:cs="Arial"/>
          <w:color w:val="000000" w:themeColor="text1"/>
        </w:rPr>
        <w:t>kot ponudnik oziroma vodilni partner v</w:t>
      </w:r>
      <w:r w:rsidR="00FF0158">
        <w:rPr>
          <w:rFonts w:ascii="Arial" w:hAnsi="Arial" w:cs="Arial"/>
          <w:color w:val="000000" w:themeColor="text1"/>
        </w:rPr>
        <w:t xml:space="preserve"> skupini ponudnikov dajemo naslednjo</w:t>
      </w:r>
      <w:r w:rsidR="002671DB" w:rsidRPr="00B23DDC">
        <w:rPr>
          <w:rFonts w:ascii="Arial" w:hAnsi="Arial" w:cs="Arial"/>
          <w:color w:val="000000" w:themeColor="text1"/>
        </w:rPr>
        <w:t xml:space="preserve"> ponudbo, </w:t>
      </w:r>
      <w:r w:rsidR="00F96A71">
        <w:rPr>
          <w:rFonts w:ascii="Arial" w:hAnsi="Arial" w:cs="Arial"/>
          <w:color w:val="000000" w:themeColor="text1"/>
        </w:rPr>
        <w:t>veljavno do vključno 3</w:t>
      </w:r>
      <w:r w:rsidR="00096E23">
        <w:rPr>
          <w:rFonts w:ascii="Arial" w:hAnsi="Arial" w:cs="Arial"/>
          <w:color w:val="000000" w:themeColor="text1"/>
        </w:rPr>
        <w:t>1. 12</w:t>
      </w:r>
      <w:r w:rsidR="00F96A71">
        <w:rPr>
          <w:rFonts w:ascii="Arial" w:hAnsi="Arial" w:cs="Arial"/>
          <w:color w:val="000000" w:themeColor="text1"/>
        </w:rPr>
        <w:t xml:space="preserve">. 2023, </w:t>
      </w:r>
      <w:r w:rsidR="002671DB" w:rsidRPr="00B23DDC">
        <w:rPr>
          <w:rFonts w:ascii="Arial" w:hAnsi="Arial" w:cs="Arial"/>
          <w:color w:val="000000" w:themeColor="text1"/>
        </w:rPr>
        <w:t>skladno z razpisno dokumentacijo javnega naročila in veljavnimi predpisi.</w:t>
      </w:r>
    </w:p>
    <w:p w14:paraId="4D0B8184" w14:textId="77777777" w:rsidR="002A4486" w:rsidRDefault="002A4486" w:rsidP="00647082">
      <w:pPr>
        <w:pStyle w:val="Standard"/>
        <w:jc w:val="left"/>
        <w:rPr>
          <w:rFonts w:ascii="Arial" w:hAnsi="Arial" w:cs="Arial"/>
        </w:rPr>
      </w:pPr>
    </w:p>
    <w:p w14:paraId="3B63FF71" w14:textId="77777777" w:rsidR="00096E23" w:rsidRDefault="00096E23" w:rsidP="00647082">
      <w:pPr>
        <w:pStyle w:val="Standard"/>
        <w:jc w:val="left"/>
        <w:rPr>
          <w:rFonts w:ascii="Arial" w:hAnsi="Arial" w:cs="Arial"/>
        </w:rPr>
      </w:pPr>
    </w:p>
    <w:p w14:paraId="5F5E5FBC" w14:textId="3B0B7D26" w:rsidR="002A4486" w:rsidRDefault="002A4486" w:rsidP="00647082">
      <w:pPr>
        <w:pStyle w:val="Standard"/>
        <w:jc w:val="left"/>
        <w:rPr>
          <w:rFonts w:ascii="Arial" w:hAnsi="Arial" w:cs="Arial"/>
        </w:rPr>
      </w:pPr>
      <w:r>
        <w:rPr>
          <w:rFonts w:ascii="Arial" w:hAnsi="Arial" w:cs="Arial"/>
        </w:rPr>
        <w:t>Ponudbo dajemo za naslednje sklope (</w:t>
      </w:r>
      <w:r w:rsidRPr="002A4486">
        <w:rPr>
          <w:rFonts w:ascii="Arial" w:hAnsi="Arial" w:cs="Arial"/>
          <w:u w:val="single"/>
        </w:rPr>
        <w:t>obkrožiti</w:t>
      </w:r>
      <w:r>
        <w:rPr>
          <w:rFonts w:ascii="Arial" w:hAnsi="Arial" w:cs="Arial"/>
        </w:rPr>
        <w:t>):</w:t>
      </w:r>
      <w:r>
        <w:rPr>
          <w:rFonts w:ascii="Arial" w:hAnsi="Arial" w:cs="Arial"/>
        </w:rPr>
        <w:tab/>
      </w:r>
      <w:r>
        <w:rPr>
          <w:rFonts w:ascii="Arial" w:hAnsi="Arial" w:cs="Arial"/>
        </w:rPr>
        <w:tab/>
        <w:t>1</w:t>
      </w:r>
      <w:r>
        <w:rPr>
          <w:rFonts w:ascii="Arial" w:hAnsi="Arial" w:cs="Arial"/>
        </w:rPr>
        <w:tab/>
      </w:r>
      <w:r>
        <w:rPr>
          <w:rFonts w:ascii="Arial" w:hAnsi="Arial" w:cs="Arial"/>
        </w:rPr>
        <w:tab/>
        <w:t>2</w:t>
      </w:r>
      <w:r>
        <w:rPr>
          <w:rFonts w:ascii="Arial" w:hAnsi="Arial" w:cs="Arial"/>
        </w:rPr>
        <w:tab/>
      </w:r>
      <w:r>
        <w:rPr>
          <w:rFonts w:ascii="Arial" w:hAnsi="Arial" w:cs="Arial"/>
        </w:rPr>
        <w:tab/>
        <w:t>3</w:t>
      </w:r>
    </w:p>
    <w:p w14:paraId="42CCFCD0" w14:textId="77777777" w:rsidR="002A4486" w:rsidRDefault="002A4486" w:rsidP="00647082">
      <w:pPr>
        <w:pStyle w:val="Standard"/>
        <w:jc w:val="left"/>
        <w:rPr>
          <w:rFonts w:ascii="Arial" w:hAnsi="Arial" w:cs="Arial"/>
        </w:rPr>
      </w:pPr>
    </w:p>
    <w:p w14:paraId="4D748982" w14:textId="77777777" w:rsidR="002A4486" w:rsidRDefault="002A4486" w:rsidP="00647082">
      <w:pPr>
        <w:pStyle w:val="Standard"/>
        <w:jc w:val="left"/>
        <w:rPr>
          <w:rFonts w:ascii="Arial" w:hAnsi="Arial" w:cs="Arial"/>
        </w:rPr>
      </w:pPr>
    </w:p>
    <w:p w14:paraId="210A2DC4" w14:textId="34932746" w:rsidR="00127F70" w:rsidRDefault="00E7649A" w:rsidP="00E7649A">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00127F70" w:rsidRPr="000F4D3B">
        <w:rPr>
          <w:rFonts w:ascii="Arial" w:hAnsi="Arial" w:cs="Arial"/>
          <w:b/>
          <w:color w:val="000000" w:themeColor="text1"/>
        </w:rPr>
        <w:t>klop</w:t>
      </w:r>
      <w:r>
        <w:rPr>
          <w:rFonts w:ascii="Arial" w:hAnsi="Arial" w:cs="Arial"/>
          <w:b/>
          <w:color w:val="000000" w:themeColor="text1"/>
        </w:rPr>
        <w:t>u</w:t>
      </w:r>
      <w:r w:rsidR="00127F70" w:rsidRPr="000F4D3B">
        <w:rPr>
          <w:rFonts w:ascii="Arial" w:hAnsi="Arial" w:cs="Arial"/>
          <w:b/>
          <w:color w:val="000000" w:themeColor="text1"/>
        </w:rPr>
        <w:t xml:space="preserve"> št. 1</w:t>
      </w:r>
      <w:r w:rsidR="00127F70" w:rsidRPr="000F4D3B">
        <w:rPr>
          <w:rFonts w:ascii="Arial" w:hAnsi="Arial" w:cs="Arial"/>
          <w:color w:val="000000" w:themeColor="text1"/>
        </w:rPr>
        <w:t xml:space="preserve"> </w:t>
      </w:r>
      <w:r>
        <w:rPr>
          <w:rFonts w:ascii="Arial" w:hAnsi="Arial" w:cs="Arial"/>
          <w:color w:val="000000" w:themeColor="text1"/>
        </w:rPr>
        <w:t>(</w:t>
      </w:r>
      <w:r w:rsidR="00127F70" w:rsidRPr="005B1D58">
        <w:rPr>
          <w:rFonts w:ascii="Arial" w:hAnsi="Arial" w:cs="Arial"/>
          <w:color w:val="000000" w:themeColor="text1"/>
        </w:rPr>
        <w:t>Energijsko učinkoviti osebni računalniki, prenosni računalniki, tablični računalniki ter druga računalniška oprema, tiskalniki, drobni in potrošni računalniški material ter rezervni deli</w:t>
      </w:r>
      <w:r>
        <w:rPr>
          <w:rFonts w:ascii="Arial" w:hAnsi="Arial" w:cs="Arial"/>
          <w:color w:val="000000" w:themeColor="text1"/>
        </w:rPr>
        <w:t>) znaša:</w:t>
      </w:r>
    </w:p>
    <w:p w14:paraId="76D9297D" w14:textId="77777777" w:rsidR="007C341D" w:rsidRDefault="007C341D" w:rsidP="00647082">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402"/>
        <w:gridCol w:w="851"/>
        <w:gridCol w:w="1134"/>
        <w:gridCol w:w="1417"/>
        <w:gridCol w:w="1701"/>
      </w:tblGrid>
      <w:tr w:rsidR="00E7649A" w:rsidRPr="00D40068" w14:paraId="5577F796" w14:textId="77777777" w:rsidTr="00F57F9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FDE9E1"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B023887" w14:textId="6BD9E51B" w:rsidR="00E7649A" w:rsidRPr="00D40068" w:rsidRDefault="00E7649A" w:rsidP="00AF0518">
            <w:pPr>
              <w:pStyle w:val="Standard"/>
              <w:jc w:val="center"/>
              <w:rPr>
                <w:rFonts w:ascii="Arial" w:hAnsi="Arial" w:cs="Arial"/>
                <w:sz w:val="21"/>
                <w:szCs w:val="21"/>
              </w:rPr>
            </w:pPr>
            <w:r w:rsidRPr="00D40068">
              <w:rPr>
                <w:rFonts w:ascii="Arial" w:hAnsi="Arial" w:cs="Arial"/>
                <w:sz w:val="21"/>
                <w:szCs w:val="21"/>
              </w:rPr>
              <w:t>Postavka</w:t>
            </w:r>
            <w:r>
              <w:rPr>
                <w:rFonts w:ascii="Arial" w:hAnsi="Arial" w:cs="Arial"/>
                <w:sz w:val="21"/>
                <w:szCs w:val="21"/>
              </w:rPr>
              <w:t xml:space="preserve"> (</w:t>
            </w:r>
            <w:r>
              <w:rPr>
                <w:rFonts w:ascii="Arial" w:hAnsi="Arial" w:cs="Arial"/>
                <w:sz w:val="21"/>
                <w:szCs w:val="21"/>
                <w:u w:val="single"/>
              </w:rPr>
              <w:t>dopisati znamko</w:t>
            </w:r>
            <w:r w:rsidR="00AF0518">
              <w:rPr>
                <w:rFonts w:ascii="Arial" w:hAnsi="Arial" w:cs="Arial"/>
                <w:sz w:val="21"/>
                <w:szCs w:val="21"/>
                <w:u w:val="single"/>
              </w:rPr>
              <w:t xml:space="preserve"> oz.</w:t>
            </w:r>
            <w:r w:rsidRPr="00E7649A">
              <w:rPr>
                <w:rFonts w:ascii="Arial" w:hAnsi="Arial" w:cs="Arial"/>
                <w:sz w:val="21"/>
                <w:szCs w:val="21"/>
                <w:u w:val="single"/>
              </w:rPr>
              <w:t xml:space="preserve"> model ponujene opreme</w:t>
            </w:r>
            <w:r>
              <w:rPr>
                <w:rFonts w:ascii="Arial" w:hAnsi="Arial" w:cs="Arial"/>
                <w:sz w:val="21"/>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3F5A14"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C6F6C3D"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Količina</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9811C4"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9EE491F"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postavke brez DDV</w:t>
            </w:r>
          </w:p>
        </w:tc>
      </w:tr>
      <w:tr w:rsidR="00E7649A" w14:paraId="206B608A" w14:textId="77777777" w:rsidTr="00FE2E16">
        <w:trPr>
          <w:trHeight w:val="301"/>
        </w:trPr>
        <w:tc>
          <w:tcPr>
            <w:tcW w:w="567" w:type="dxa"/>
            <w:tcBorders>
              <w:top w:val="single" w:sz="4" w:space="0" w:color="auto"/>
              <w:left w:val="single" w:sz="4" w:space="0" w:color="auto"/>
              <w:bottom w:val="single" w:sz="4" w:space="0" w:color="auto"/>
              <w:right w:val="single" w:sz="4" w:space="0" w:color="auto"/>
            </w:tcBorders>
            <w:hideMark/>
          </w:tcPr>
          <w:p w14:paraId="766220B6" w14:textId="77777777" w:rsidR="00E7649A" w:rsidRDefault="00E7649A" w:rsidP="00F57F99">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D8DE38C" w14:textId="7704CB3F" w:rsidR="00E7649A" w:rsidRDefault="00E7649A" w:rsidP="00F57F99">
            <w:pPr>
              <w:pStyle w:val="Standard"/>
              <w:jc w:val="left"/>
              <w:rPr>
                <w:rFonts w:ascii="Arial" w:hAnsi="Arial" w:cs="Arial"/>
              </w:rPr>
            </w:pPr>
            <w:r>
              <w:rPr>
                <w:rFonts w:ascii="Arial" w:hAnsi="Arial" w:cs="Arial"/>
              </w:rPr>
              <w:t>Prenosni računalnik TIP 1</w:t>
            </w:r>
          </w:p>
          <w:p w14:paraId="375F4E3F"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5E499F4D" w14:textId="33B61A9C" w:rsidR="00E7649A" w:rsidRDefault="00E7649A" w:rsidP="00E7649A">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497133B3" w14:textId="118FD623" w:rsidR="00E7649A" w:rsidRPr="00FE2E16" w:rsidRDefault="00FE2E16" w:rsidP="00F57F99">
            <w:pPr>
              <w:pStyle w:val="Standard"/>
              <w:jc w:val="center"/>
              <w:rPr>
                <w:rFonts w:ascii="Arial" w:hAnsi="Arial" w:cs="Arial"/>
              </w:rPr>
            </w:pPr>
            <w:r w:rsidRPr="00FE2E16">
              <w:rPr>
                <w:rFonts w:ascii="Arial" w:hAnsi="Arial" w:cs="Arial"/>
              </w:rPr>
              <w:t>60</w:t>
            </w:r>
          </w:p>
        </w:tc>
        <w:tc>
          <w:tcPr>
            <w:tcW w:w="1417" w:type="dxa"/>
            <w:tcBorders>
              <w:top w:val="single" w:sz="4" w:space="0" w:color="auto"/>
              <w:left w:val="single" w:sz="4" w:space="0" w:color="auto"/>
              <w:bottom w:val="single" w:sz="4" w:space="0" w:color="auto"/>
              <w:right w:val="single" w:sz="4" w:space="0" w:color="auto"/>
            </w:tcBorders>
          </w:tcPr>
          <w:p w14:paraId="16D934FE"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5D2BB62" w14:textId="77777777" w:rsidR="00E7649A" w:rsidRDefault="00E7649A" w:rsidP="00F57F99">
            <w:pPr>
              <w:pStyle w:val="Standard"/>
              <w:jc w:val="right"/>
              <w:rPr>
                <w:rFonts w:ascii="Arial" w:hAnsi="Arial" w:cs="Arial"/>
              </w:rPr>
            </w:pPr>
          </w:p>
        </w:tc>
      </w:tr>
      <w:tr w:rsidR="00E7649A" w14:paraId="57CDFE73"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45574DC5" w14:textId="75CFD50A" w:rsidR="00E7649A" w:rsidRDefault="00E7649A" w:rsidP="00F57F99">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63B3735" w14:textId="0DF62800" w:rsidR="00E7649A" w:rsidRDefault="00E7649A" w:rsidP="00F57F99">
            <w:pPr>
              <w:pStyle w:val="Standard"/>
              <w:jc w:val="left"/>
              <w:rPr>
                <w:rFonts w:ascii="Arial" w:hAnsi="Arial" w:cs="Arial"/>
              </w:rPr>
            </w:pPr>
            <w:r>
              <w:rPr>
                <w:rFonts w:ascii="Arial" w:hAnsi="Arial" w:cs="Arial"/>
              </w:rPr>
              <w:t>Prenosni računalnik TIP 2</w:t>
            </w:r>
          </w:p>
          <w:p w14:paraId="414F5CFA" w14:textId="58C1D23B"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1CAEB791" w14:textId="1EAB0384"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75C4F9DC" w14:textId="42ADF43A" w:rsidR="00E7649A" w:rsidRPr="00FE2E16" w:rsidRDefault="00FE2E16" w:rsidP="00F57F99">
            <w:pPr>
              <w:pStyle w:val="Standard"/>
              <w:jc w:val="center"/>
              <w:rPr>
                <w:rFonts w:ascii="Arial" w:hAnsi="Arial" w:cs="Arial"/>
              </w:rPr>
            </w:pPr>
            <w:r w:rsidRPr="00FE2E16">
              <w:rPr>
                <w:rFonts w:ascii="Arial" w:hAnsi="Arial" w:cs="Arial"/>
              </w:rPr>
              <w:t>50</w:t>
            </w:r>
          </w:p>
        </w:tc>
        <w:tc>
          <w:tcPr>
            <w:tcW w:w="1417" w:type="dxa"/>
            <w:tcBorders>
              <w:top w:val="single" w:sz="4" w:space="0" w:color="auto"/>
              <w:left w:val="single" w:sz="4" w:space="0" w:color="auto"/>
              <w:bottom w:val="single" w:sz="4" w:space="0" w:color="auto"/>
              <w:right w:val="single" w:sz="4" w:space="0" w:color="auto"/>
            </w:tcBorders>
          </w:tcPr>
          <w:p w14:paraId="20B25201"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400A52F" w14:textId="77777777" w:rsidR="00E7649A" w:rsidRDefault="00E7649A" w:rsidP="00F57F99">
            <w:pPr>
              <w:pStyle w:val="Standard"/>
              <w:jc w:val="right"/>
              <w:rPr>
                <w:rFonts w:ascii="Arial" w:hAnsi="Arial" w:cs="Arial"/>
              </w:rPr>
            </w:pPr>
          </w:p>
        </w:tc>
      </w:tr>
      <w:tr w:rsidR="00E7649A" w14:paraId="6677E70E"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2542AF34" w14:textId="412CC483" w:rsidR="00E7649A" w:rsidRDefault="00E7649A" w:rsidP="00F57F99">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4CF70312" w14:textId="37694212" w:rsidR="00E7649A" w:rsidRDefault="00E7649A" w:rsidP="00F57F99">
            <w:pPr>
              <w:pStyle w:val="Standard"/>
              <w:jc w:val="left"/>
              <w:rPr>
                <w:rFonts w:ascii="Arial" w:hAnsi="Arial" w:cs="Arial"/>
              </w:rPr>
            </w:pPr>
            <w:r>
              <w:rPr>
                <w:rFonts w:ascii="Arial" w:hAnsi="Arial" w:cs="Arial"/>
              </w:rPr>
              <w:t>Prenosni računalnik TIP 3</w:t>
            </w:r>
          </w:p>
          <w:p w14:paraId="0A483496" w14:textId="3B3DB1C4"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F16180A" w14:textId="48D97914"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5DA4FE4A" w14:textId="78822EF3" w:rsidR="00E7649A" w:rsidRPr="00FE2E16" w:rsidRDefault="00FE2E16" w:rsidP="00F57F99">
            <w:pPr>
              <w:pStyle w:val="Standard"/>
              <w:jc w:val="center"/>
              <w:rPr>
                <w:rFonts w:ascii="Arial" w:hAnsi="Arial" w:cs="Arial"/>
              </w:rPr>
            </w:pPr>
            <w:r w:rsidRPr="00FE2E16">
              <w:rPr>
                <w:rFonts w:ascii="Arial" w:hAnsi="Arial" w:cs="Arial"/>
              </w:rPr>
              <w:t>45</w:t>
            </w:r>
          </w:p>
        </w:tc>
        <w:tc>
          <w:tcPr>
            <w:tcW w:w="1417" w:type="dxa"/>
            <w:tcBorders>
              <w:top w:val="single" w:sz="4" w:space="0" w:color="auto"/>
              <w:left w:val="single" w:sz="4" w:space="0" w:color="auto"/>
              <w:bottom w:val="single" w:sz="4" w:space="0" w:color="auto"/>
              <w:right w:val="single" w:sz="4" w:space="0" w:color="auto"/>
            </w:tcBorders>
          </w:tcPr>
          <w:p w14:paraId="1DBC41BD"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A32B5DE" w14:textId="77777777" w:rsidR="00E7649A" w:rsidRDefault="00E7649A" w:rsidP="00F57F99">
            <w:pPr>
              <w:pStyle w:val="Standard"/>
              <w:jc w:val="right"/>
              <w:rPr>
                <w:rFonts w:ascii="Arial" w:hAnsi="Arial" w:cs="Arial"/>
              </w:rPr>
            </w:pPr>
          </w:p>
        </w:tc>
      </w:tr>
      <w:tr w:rsidR="00E7649A" w14:paraId="25C05DFE"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23B89F2C" w14:textId="6D7BB45F" w:rsidR="00E7649A" w:rsidRDefault="00E7649A" w:rsidP="00F57F99">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40AB34AD" w14:textId="5C187D9C" w:rsidR="00E7649A" w:rsidRDefault="00E7649A" w:rsidP="00F57F99">
            <w:pPr>
              <w:pStyle w:val="Standard"/>
              <w:jc w:val="left"/>
              <w:rPr>
                <w:rFonts w:ascii="Arial" w:hAnsi="Arial" w:cs="Arial"/>
              </w:rPr>
            </w:pPr>
            <w:r>
              <w:rPr>
                <w:rFonts w:ascii="Arial" w:hAnsi="Arial" w:cs="Arial"/>
              </w:rPr>
              <w:t>Stacionarni računalnik TIP 1</w:t>
            </w:r>
          </w:p>
          <w:p w14:paraId="7CBF2ADB" w14:textId="0310957C"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4CDC0586" w14:textId="2E437836"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FCCCA29" w14:textId="5F1A537F" w:rsidR="00E7649A" w:rsidRPr="00FE2E16" w:rsidRDefault="00FE2E16" w:rsidP="00F57F99">
            <w:pPr>
              <w:pStyle w:val="Standard"/>
              <w:jc w:val="center"/>
              <w:rPr>
                <w:rFonts w:ascii="Arial" w:hAnsi="Arial" w:cs="Arial"/>
              </w:rPr>
            </w:pPr>
            <w:r w:rsidRPr="00FE2E16">
              <w:rPr>
                <w:rFonts w:ascii="Arial" w:hAnsi="Arial" w:cs="Arial"/>
              </w:rPr>
              <w:t>55</w:t>
            </w:r>
          </w:p>
        </w:tc>
        <w:tc>
          <w:tcPr>
            <w:tcW w:w="1417" w:type="dxa"/>
            <w:tcBorders>
              <w:top w:val="single" w:sz="4" w:space="0" w:color="auto"/>
              <w:left w:val="single" w:sz="4" w:space="0" w:color="auto"/>
              <w:bottom w:val="single" w:sz="4" w:space="0" w:color="auto"/>
              <w:right w:val="single" w:sz="4" w:space="0" w:color="auto"/>
            </w:tcBorders>
          </w:tcPr>
          <w:p w14:paraId="5E74509F"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45D9C6" w14:textId="77777777" w:rsidR="00E7649A" w:rsidRDefault="00E7649A" w:rsidP="00F57F99">
            <w:pPr>
              <w:pStyle w:val="Standard"/>
              <w:jc w:val="right"/>
              <w:rPr>
                <w:rFonts w:ascii="Arial" w:hAnsi="Arial" w:cs="Arial"/>
              </w:rPr>
            </w:pPr>
          </w:p>
        </w:tc>
      </w:tr>
      <w:tr w:rsidR="00E7649A" w14:paraId="611821A6"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6542B228" w14:textId="3DC39819" w:rsidR="00E7649A" w:rsidRDefault="00E7649A" w:rsidP="00F57F99">
            <w:pPr>
              <w:pStyle w:val="Standard"/>
              <w:rPr>
                <w:rFonts w:ascii="Arial" w:hAnsi="Arial" w:cs="Arial"/>
              </w:rPr>
            </w:pPr>
            <w:r>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3F889AE3" w14:textId="3297B80B" w:rsidR="00E7649A" w:rsidRDefault="00E7649A" w:rsidP="00F57F99">
            <w:pPr>
              <w:pStyle w:val="Standard"/>
              <w:jc w:val="left"/>
              <w:rPr>
                <w:rFonts w:ascii="Arial" w:hAnsi="Arial" w:cs="Arial"/>
              </w:rPr>
            </w:pPr>
            <w:r>
              <w:rPr>
                <w:rFonts w:ascii="Arial" w:hAnsi="Arial" w:cs="Arial"/>
              </w:rPr>
              <w:t>Stacionarni računalnik TIP 2</w:t>
            </w:r>
          </w:p>
          <w:p w14:paraId="4AB992A1" w14:textId="76AAD09A"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4C3B0C1F" w14:textId="1211917E"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104CCEBE" w14:textId="3B94B42C" w:rsidR="00E7649A" w:rsidRPr="00FE2E16" w:rsidRDefault="00FE2E16" w:rsidP="00F57F99">
            <w:pPr>
              <w:pStyle w:val="Standard"/>
              <w:jc w:val="center"/>
              <w:rPr>
                <w:rFonts w:ascii="Arial" w:hAnsi="Arial" w:cs="Arial"/>
              </w:rPr>
            </w:pPr>
            <w:r w:rsidRPr="00FE2E16">
              <w:rPr>
                <w:rFonts w:ascii="Arial" w:hAnsi="Arial" w:cs="Arial"/>
              </w:rPr>
              <w:t>45</w:t>
            </w:r>
          </w:p>
        </w:tc>
        <w:tc>
          <w:tcPr>
            <w:tcW w:w="1417" w:type="dxa"/>
            <w:tcBorders>
              <w:top w:val="single" w:sz="4" w:space="0" w:color="auto"/>
              <w:left w:val="single" w:sz="4" w:space="0" w:color="auto"/>
              <w:bottom w:val="single" w:sz="4" w:space="0" w:color="auto"/>
              <w:right w:val="single" w:sz="4" w:space="0" w:color="auto"/>
            </w:tcBorders>
          </w:tcPr>
          <w:p w14:paraId="6DA3FB74"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6F28654" w14:textId="77777777" w:rsidR="00E7649A" w:rsidRDefault="00E7649A" w:rsidP="00F57F99">
            <w:pPr>
              <w:pStyle w:val="Standard"/>
              <w:jc w:val="right"/>
              <w:rPr>
                <w:rFonts w:ascii="Arial" w:hAnsi="Arial" w:cs="Arial"/>
              </w:rPr>
            </w:pPr>
          </w:p>
        </w:tc>
      </w:tr>
      <w:tr w:rsidR="00E7649A" w:rsidRPr="00FE2E16" w14:paraId="62F419BB"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59DC7642" w14:textId="13AECD07" w:rsidR="00E7649A" w:rsidRPr="00FE2E16" w:rsidRDefault="00E7649A" w:rsidP="00F57F99">
            <w:pPr>
              <w:pStyle w:val="Standard"/>
              <w:rPr>
                <w:rFonts w:ascii="Arial" w:hAnsi="Arial" w:cs="Arial"/>
              </w:rPr>
            </w:pPr>
            <w:r w:rsidRPr="00FE2E16">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0BC07364" w14:textId="017C46D5" w:rsidR="00E7649A" w:rsidRPr="00FE2E16" w:rsidRDefault="00E7649A" w:rsidP="00F57F99">
            <w:pPr>
              <w:pStyle w:val="Standard"/>
              <w:jc w:val="left"/>
              <w:rPr>
                <w:rFonts w:ascii="Arial" w:hAnsi="Arial" w:cs="Arial"/>
              </w:rPr>
            </w:pPr>
            <w:r w:rsidRPr="00FE2E16">
              <w:rPr>
                <w:rFonts w:ascii="Arial" w:hAnsi="Arial" w:cs="Arial"/>
              </w:rPr>
              <w:t>Tablični računalnik TIP 1</w:t>
            </w:r>
          </w:p>
          <w:p w14:paraId="79B1ABB2" w14:textId="71177CDF" w:rsidR="00E7649A" w:rsidRPr="00FE2E16" w:rsidRDefault="00E7649A" w:rsidP="00F57F99">
            <w:pPr>
              <w:pStyle w:val="Standard"/>
              <w:jc w:val="left"/>
              <w:rPr>
                <w:rFonts w:ascii="Arial" w:hAnsi="Arial" w:cs="Arial"/>
              </w:rPr>
            </w:pPr>
            <w:r w:rsidRPr="00FE2E16">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014D72F" w14:textId="2D1E6409" w:rsidR="00E7649A" w:rsidRPr="00FE2E16" w:rsidRDefault="00E7649A"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A8FE1CB" w14:textId="2D9154E4" w:rsidR="00E7649A" w:rsidRPr="00FE2E16" w:rsidRDefault="00FE2E16" w:rsidP="00F57F99">
            <w:pPr>
              <w:pStyle w:val="Standard"/>
              <w:jc w:val="center"/>
              <w:rPr>
                <w:rFonts w:ascii="Arial" w:hAnsi="Arial" w:cs="Arial"/>
              </w:rPr>
            </w:pPr>
            <w:r w:rsidRPr="00FE2E16">
              <w:rPr>
                <w:rFonts w:ascii="Arial" w:hAnsi="Arial" w:cs="Arial"/>
              </w:rPr>
              <w:t>30</w:t>
            </w:r>
          </w:p>
        </w:tc>
        <w:tc>
          <w:tcPr>
            <w:tcW w:w="1417" w:type="dxa"/>
            <w:tcBorders>
              <w:top w:val="single" w:sz="4" w:space="0" w:color="auto"/>
              <w:left w:val="single" w:sz="4" w:space="0" w:color="auto"/>
              <w:bottom w:val="single" w:sz="4" w:space="0" w:color="auto"/>
              <w:right w:val="single" w:sz="4" w:space="0" w:color="auto"/>
            </w:tcBorders>
          </w:tcPr>
          <w:p w14:paraId="6CD5F9AB" w14:textId="77777777" w:rsidR="00E7649A" w:rsidRPr="00FE2E16"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7D7F58D" w14:textId="77777777" w:rsidR="00E7649A" w:rsidRPr="00FE2E16" w:rsidRDefault="00E7649A" w:rsidP="00F57F99">
            <w:pPr>
              <w:pStyle w:val="Standard"/>
              <w:jc w:val="right"/>
              <w:rPr>
                <w:rFonts w:ascii="Arial" w:hAnsi="Arial" w:cs="Arial"/>
              </w:rPr>
            </w:pPr>
          </w:p>
        </w:tc>
      </w:tr>
      <w:tr w:rsidR="00A43A89" w:rsidRPr="00FE2E16" w14:paraId="02170726"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12731F78" w14:textId="4613B5F4" w:rsidR="00A43A89" w:rsidRPr="00FE2E16" w:rsidRDefault="00A43A89" w:rsidP="00F57F99">
            <w:pPr>
              <w:pStyle w:val="Standard"/>
              <w:rPr>
                <w:rFonts w:ascii="Arial" w:hAnsi="Arial" w:cs="Arial"/>
              </w:rPr>
            </w:pPr>
            <w:r w:rsidRPr="00FE2E16">
              <w:rPr>
                <w:rFonts w:ascii="Arial" w:hAnsi="Arial" w:cs="Arial"/>
              </w:rPr>
              <w:t>7.</w:t>
            </w:r>
          </w:p>
        </w:tc>
        <w:tc>
          <w:tcPr>
            <w:tcW w:w="3402" w:type="dxa"/>
            <w:tcBorders>
              <w:top w:val="single" w:sz="4" w:space="0" w:color="auto"/>
              <w:left w:val="single" w:sz="4" w:space="0" w:color="auto"/>
              <w:bottom w:val="single" w:sz="4" w:space="0" w:color="auto"/>
              <w:right w:val="single" w:sz="4" w:space="0" w:color="auto"/>
            </w:tcBorders>
          </w:tcPr>
          <w:p w14:paraId="658B00E7" w14:textId="608E863D" w:rsidR="00A43A89" w:rsidRPr="00FE2E16" w:rsidRDefault="00590AFA" w:rsidP="00F57F99">
            <w:pPr>
              <w:pStyle w:val="Standard"/>
              <w:jc w:val="left"/>
              <w:rPr>
                <w:rFonts w:ascii="Arial" w:hAnsi="Arial" w:cs="Arial"/>
              </w:rPr>
            </w:pPr>
            <w:r w:rsidRPr="00FE2E16">
              <w:rPr>
                <w:rFonts w:ascii="Arial" w:hAnsi="Arial" w:cs="Arial"/>
              </w:rPr>
              <w:t>USB zunanji disk 2 TB _________________________</w:t>
            </w:r>
            <w:r w:rsidRPr="00FE2E16">
              <w:rPr>
                <w:rFonts w:ascii="Arial" w:hAnsi="Arial" w:cs="Arial"/>
              </w:rPr>
              <w:lastRenderedPageBreak/>
              <w:t>_________________________</w:t>
            </w:r>
          </w:p>
        </w:tc>
        <w:tc>
          <w:tcPr>
            <w:tcW w:w="851" w:type="dxa"/>
            <w:tcBorders>
              <w:top w:val="single" w:sz="4" w:space="0" w:color="auto"/>
              <w:left w:val="single" w:sz="4" w:space="0" w:color="auto"/>
              <w:bottom w:val="single" w:sz="4" w:space="0" w:color="auto"/>
              <w:right w:val="single" w:sz="4" w:space="0" w:color="auto"/>
            </w:tcBorders>
          </w:tcPr>
          <w:p w14:paraId="20AE949B" w14:textId="2A591B64" w:rsidR="00A43A89" w:rsidRPr="00FE2E16" w:rsidRDefault="00A43A89" w:rsidP="00F57F99">
            <w:pPr>
              <w:pStyle w:val="Standard"/>
              <w:jc w:val="center"/>
              <w:rPr>
                <w:rFonts w:ascii="Arial" w:hAnsi="Arial" w:cs="Arial"/>
              </w:rPr>
            </w:pPr>
            <w:r w:rsidRPr="00FE2E16">
              <w:rPr>
                <w:rFonts w:ascii="Arial" w:hAnsi="Arial" w:cs="Arial"/>
              </w:rPr>
              <w:lastRenderedPageBreak/>
              <w:t>kos</w:t>
            </w:r>
          </w:p>
        </w:tc>
        <w:tc>
          <w:tcPr>
            <w:tcW w:w="1134" w:type="dxa"/>
            <w:tcBorders>
              <w:top w:val="single" w:sz="4" w:space="0" w:color="auto"/>
              <w:left w:val="single" w:sz="4" w:space="0" w:color="auto"/>
              <w:bottom w:val="single" w:sz="4" w:space="0" w:color="auto"/>
              <w:right w:val="single" w:sz="4" w:space="0" w:color="auto"/>
            </w:tcBorders>
          </w:tcPr>
          <w:p w14:paraId="6487CD5B" w14:textId="313D18F6" w:rsidR="00A43A89" w:rsidRPr="00FE2E16" w:rsidRDefault="00FE2E16" w:rsidP="00F57F99">
            <w:pPr>
              <w:pStyle w:val="Standard"/>
              <w:jc w:val="center"/>
              <w:rPr>
                <w:rFonts w:ascii="Arial" w:hAnsi="Arial" w:cs="Arial"/>
              </w:rPr>
            </w:pPr>
            <w:r>
              <w:rPr>
                <w:rFonts w:ascii="Arial" w:hAnsi="Arial" w:cs="Arial"/>
              </w:rPr>
              <w:t>70</w:t>
            </w:r>
          </w:p>
        </w:tc>
        <w:tc>
          <w:tcPr>
            <w:tcW w:w="1417" w:type="dxa"/>
            <w:tcBorders>
              <w:top w:val="single" w:sz="4" w:space="0" w:color="auto"/>
              <w:left w:val="single" w:sz="4" w:space="0" w:color="auto"/>
              <w:bottom w:val="single" w:sz="4" w:space="0" w:color="auto"/>
              <w:right w:val="single" w:sz="4" w:space="0" w:color="auto"/>
            </w:tcBorders>
          </w:tcPr>
          <w:p w14:paraId="48DE0E19"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9CFC075" w14:textId="77777777" w:rsidR="00A43A89" w:rsidRPr="00FE2E16" w:rsidRDefault="00A43A89" w:rsidP="00F57F99">
            <w:pPr>
              <w:pStyle w:val="Standard"/>
              <w:jc w:val="right"/>
              <w:rPr>
                <w:rFonts w:ascii="Arial" w:hAnsi="Arial" w:cs="Arial"/>
              </w:rPr>
            </w:pPr>
          </w:p>
        </w:tc>
      </w:tr>
      <w:tr w:rsidR="00A43A89" w:rsidRPr="00FE2E16" w14:paraId="53FBC509"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711739D1" w14:textId="7D383152" w:rsidR="00A43A89" w:rsidRPr="00FE2E16" w:rsidRDefault="00A43A89" w:rsidP="00F57F99">
            <w:pPr>
              <w:pStyle w:val="Standard"/>
              <w:rPr>
                <w:rFonts w:ascii="Arial" w:hAnsi="Arial" w:cs="Arial"/>
              </w:rPr>
            </w:pPr>
            <w:r w:rsidRPr="00FE2E16">
              <w:rPr>
                <w:rFonts w:ascii="Arial" w:hAnsi="Arial" w:cs="Arial"/>
              </w:rPr>
              <w:lastRenderedPageBreak/>
              <w:t>8.</w:t>
            </w:r>
          </w:p>
        </w:tc>
        <w:tc>
          <w:tcPr>
            <w:tcW w:w="3402" w:type="dxa"/>
            <w:tcBorders>
              <w:top w:val="single" w:sz="4" w:space="0" w:color="auto"/>
              <w:left w:val="single" w:sz="4" w:space="0" w:color="auto"/>
              <w:bottom w:val="single" w:sz="4" w:space="0" w:color="auto"/>
              <w:right w:val="single" w:sz="4" w:space="0" w:color="auto"/>
            </w:tcBorders>
          </w:tcPr>
          <w:p w14:paraId="23120170" w14:textId="21B63886" w:rsidR="00A43A89" w:rsidRPr="00FE2E16" w:rsidRDefault="00590AFA" w:rsidP="00F57F99">
            <w:pPr>
              <w:pStyle w:val="Standard"/>
              <w:jc w:val="left"/>
              <w:rPr>
                <w:rFonts w:ascii="Arial" w:hAnsi="Arial" w:cs="Arial"/>
              </w:rPr>
            </w:pPr>
            <w:r w:rsidRPr="00FE2E16">
              <w:rPr>
                <w:rFonts w:ascii="Arial" w:hAnsi="Arial" w:cs="Arial"/>
              </w:rPr>
              <w:t xml:space="preserve">USB zunanji </w:t>
            </w:r>
            <w:r w:rsidR="0099788B" w:rsidRPr="00FE2E16">
              <w:rPr>
                <w:rFonts w:ascii="Arial" w:hAnsi="Arial" w:cs="Arial"/>
              </w:rPr>
              <w:t xml:space="preserve">SSD </w:t>
            </w:r>
            <w:r w:rsidRPr="00FE2E16">
              <w:rPr>
                <w:rFonts w:ascii="Arial" w:hAnsi="Arial" w:cs="Arial"/>
              </w:rPr>
              <w:t>disk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4CDD891" w14:textId="12F39802"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67F9F2F6" w14:textId="0848FE14" w:rsidR="00A43A89" w:rsidRPr="00FE2E16" w:rsidRDefault="00FE2E16" w:rsidP="00F57F99">
            <w:pPr>
              <w:pStyle w:val="Standard"/>
              <w:jc w:val="center"/>
              <w:rPr>
                <w:rFonts w:ascii="Arial" w:hAnsi="Arial" w:cs="Arial"/>
              </w:rPr>
            </w:pPr>
            <w:r>
              <w:rPr>
                <w:rFonts w:ascii="Arial" w:hAnsi="Arial" w:cs="Arial"/>
              </w:rPr>
              <w:t>82</w:t>
            </w:r>
          </w:p>
        </w:tc>
        <w:tc>
          <w:tcPr>
            <w:tcW w:w="1417" w:type="dxa"/>
            <w:tcBorders>
              <w:top w:val="single" w:sz="4" w:space="0" w:color="auto"/>
              <w:left w:val="single" w:sz="4" w:space="0" w:color="auto"/>
              <w:bottom w:val="single" w:sz="4" w:space="0" w:color="auto"/>
              <w:right w:val="single" w:sz="4" w:space="0" w:color="auto"/>
            </w:tcBorders>
          </w:tcPr>
          <w:p w14:paraId="7AEAC1B9"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16C7CD" w14:textId="77777777" w:rsidR="00A43A89" w:rsidRPr="00FE2E16" w:rsidRDefault="00A43A89" w:rsidP="00F57F99">
            <w:pPr>
              <w:pStyle w:val="Standard"/>
              <w:jc w:val="right"/>
              <w:rPr>
                <w:rFonts w:ascii="Arial" w:hAnsi="Arial" w:cs="Arial"/>
              </w:rPr>
            </w:pPr>
          </w:p>
        </w:tc>
      </w:tr>
      <w:tr w:rsidR="00A43A89" w:rsidRPr="00FE2E16" w14:paraId="0A249C66"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4B041152" w14:textId="6FC91544" w:rsidR="00A43A89" w:rsidRPr="00FE2E16" w:rsidRDefault="00A43A89" w:rsidP="00F57F99">
            <w:pPr>
              <w:pStyle w:val="Standard"/>
              <w:rPr>
                <w:rFonts w:ascii="Arial" w:hAnsi="Arial" w:cs="Arial"/>
              </w:rPr>
            </w:pPr>
            <w:r w:rsidRPr="00FE2E16">
              <w:rPr>
                <w:rFonts w:ascii="Arial" w:hAnsi="Arial" w:cs="Arial"/>
              </w:rPr>
              <w:t>9.</w:t>
            </w:r>
          </w:p>
        </w:tc>
        <w:tc>
          <w:tcPr>
            <w:tcW w:w="3402" w:type="dxa"/>
            <w:tcBorders>
              <w:top w:val="single" w:sz="4" w:space="0" w:color="auto"/>
              <w:left w:val="single" w:sz="4" w:space="0" w:color="auto"/>
              <w:bottom w:val="single" w:sz="4" w:space="0" w:color="auto"/>
              <w:right w:val="single" w:sz="4" w:space="0" w:color="auto"/>
            </w:tcBorders>
          </w:tcPr>
          <w:p w14:paraId="761941F0" w14:textId="3A37CCAB" w:rsidR="00A43A89" w:rsidRPr="00FE2E16" w:rsidRDefault="00590AFA" w:rsidP="00F57F99">
            <w:pPr>
              <w:pStyle w:val="Standard"/>
              <w:jc w:val="left"/>
              <w:rPr>
                <w:rFonts w:ascii="Arial" w:hAnsi="Arial" w:cs="Arial"/>
              </w:rPr>
            </w:pPr>
            <w:r w:rsidRPr="00FE2E16">
              <w:rPr>
                <w:rFonts w:ascii="Arial" w:hAnsi="Arial" w:cs="Arial"/>
              </w:rPr>
              <w:t xml:space="preserve">Vgradni SSD disk </w:t>
            </w:r>
            <w:r w:rsidR="00190461" w:rsidRPr="00FE2E16">
              <w:rPr>
                <w:rFonts w:ascii="Arial" w:hAnsi="Arial" w:cs="Arial"/>
              </w:rPr>
              <w:t>1</w:t>
            </w:r>
            <w:r w:rsidRPr="00FE2E16">
              <w:rPr>
                <w:rFonts w:ascii="Arial" w:hAnsi="Arial" w:cs="Arial"/>
              </w:rPr>
              <w:t xml:space="preserve"> </w:t>
            </w:r>
            <w:r w:rsidR="00190461" w:rsidRPr="00FE2E16">
              <w:rPr>
                <w:rFonts w:ascii="Arial" w:hAnsi="Arial" w:cs="Arial"/>
              </w:rPr>
              <w:t>T</w:t>
            </w:r>
            <w:r w:rsidRPr="00FE2E16">
              <w:rPr>
                <w:rFonts w:ascii="Arial" w:hAnsi="Arial" w:cs="Arial"/>
              </w:rPr>
              <w:t>B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42039B82" w14:textId="4E4B29D5"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1F71A5B7" w14:textId="29B712DD" w:rsidR="00A43A89" w:rsidRPr="005A2103" w:rsidRDefault="00FE2E16" w:rsidP="00F57F99">
            <w:pPr>
              <w:pStyle w:val="Standard"/>
              <w:jc w:val="center"/>
              <w:rPr>
                <w:rFonts w:ascii="Arial" w:hAnsi="Arial" w:cs="Arial"/>
              </w:rPr>
            </w:pPr>
            <w:r w:rsidRPr="005A2103">
              <w:rPr>
                <w:rFonts w:ascii="Arial" w:hAnsi="Arial" w:cs="Arial"/>
              </w:rPr>
              <w:t>70</w:t>
            </w:r>
          </w:p>
        </w:tc>
        <w:tc>
          <w:tcPr>
            <w:tcW w:w="1417" w:type="dxa"/>
            <w:tcBorders>
              <w:top w:val="single" w:sz="4" w:space="0" w:color="auto"/>
              <w:left w:val="single" w:sz="4" w:space="0" w:color="auto"/>
              <w:bottom w:val="single" w:sz="4" w:space="0" w:color="auto"/>
              <w:right w:val="single" w:sz="4" w:space="0" w:color="auto"/>
            </w:tcBorders>
          </w:tcPr>
          <w:p w14:paraId="65EF2F00"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EB04D1" w14:textId="77777777" w:rsidR="00A43A89" w:rsidRPr="00FE2E16" w:rsidRDefault="00A43A89" w:rsidP="00F57F99">
            <w:pPr>
              <w:pStyle w:val="Standard"/>
              <w:jc w:val="right"/>
              <w:rPr>
                <w:rFonts w:ascii="Arial" w:hAnsi="Arial" w:cs="Arial"/>
              </w:rPr>
            </w:pPr>
          </w:p>
        </w:tc>
      </w:tr>
      <w:tr w:rsidR="00A43A89" w:rsidRPr="00FE2E16" w14:paraId="1FE16D82"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55700E10" w14:textId="1041C2EC" w:rsidR="00A43A89" w:rsidRPr="00FE2E16" w:rsidRDefault="00A43A89" w:rsidP="00F57F99">
            <w:pPr>
              <w:pStyle w:val="Standard"/>
              <w:rPr>
                <w:rFonts w:ascii="Arial" w:hAnsi="Arial" w:cs="Arial"/>
              </w:rPr>
            </w:pPr>
            <w:r w:rsidRPr="00FE2E16">
              <w:rPr>
                <w:rFonts w:ascii="Arial" w:hAnsi="Arial" w:cs="Arial"/>
              </w:rPr>
              <w:t>10.</w:t>
            </w:r>
          </w:p>
        </w:tc>
        <w:tc>
          <w:tcPr>
            <w:tcW w:w="3402" w:type="dxa"/>
            <w:tcBorders>
              <w:top w:val="single" w:sz="4" w:space="0" w:color="auto"/>
              <w:left w:val="single" w:sz="4" w:space="0" w:color="auto"/>
              <w:bottom w:val="single" w:sz="4" w:space="0" w:color="auto"/>
              <w:right w:val="single" w:sz="4" w:space="0" w:color="auto"/>
            </w:tcBorders>
          </w:tcPr>
          <w:p w14:paraId="46D850EE" w14:textId="1F80B5AD" w:rsidR="00590AFA" w:rsidRPr="00FE2E16" w:rsidRDefault="00590AFA" w:rsidP="00F57F99">
            <w:pPr>
              <w:pStyle w:val="Standard"/>
              <w:jc w:val="left"/>
              <w:rPr>
                <w:rFonts w:ascii="Arial" w:hAnsi="Arial" w:cs="Arial"/>
              </w:rPr>
            </w:pPr>
            <w:r w:rsidRPr="00FE2E16">
              <w:rPr>
                <w:rFonts w:ascii="Arial" w:hAnsi="Arial" w:cs="Arial"/>
              </w:rPr>
              <w:t>USB 3.0 ključek 64 GB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73A5A17C" w14:textId="1FA66869"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343108E2" w14:textId="2BA81495" w:rsidR="00A43A89" w:rsidRPr="005A2103" w:rsidRDefault="00FE2E16" w:rsidP="00F57F99">
            <w:pPr>
              <w:pStyle w:val="Standard"/>
              <w:jc w:val="center"/>
              <w:rPr>
                <w:rFonts w:ascii="Arial" w:hAnsi="Arial" w:cs="Arial"/>
              </w:rPr>
            </w:pPr>
            <w:r w:rsidRPr="005A2103">
              <w:rPr>
                <w:rFonts w:ascii="Arial" w:hAnsi="Arial" w:cs="Arial"/>
              </w:rPr>
              <w:t>200</w:t>
            </w:r>
          </w:p>
        </w:tc>
        <w:tc>
          <w:tcPr>
            <w:tcW w:w="1417" w:type="dxa"/>
            <w:tcBorders>
              <w:top w:val="single" w:sz="4" w:space="0" w:color="auto"/>
              <w:left w:val="single" w:sz="4" w:space="0" w:color="auto"/>
              <w:bottom w:val="single" w:sz="4" w:space="0" w:color="auto"/>
              <w:right w:val="single" w:sz="4" w:space="0" w:color="auto"/>
            </w:tcBorders>
          </w:tcPr>
          <w:p w14:paraId="582EA316"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0336CCB" w14:textId="77777777" w:rsidR="00A43A89" w:rsidRPr="00FE2E16" w:rsidRDefault="00A43A89" w:rsidP="00F57F99">
            <w:pPr>
              <w:pStyle w:val="Standard"/>
              <w:jc w:val="right"/>
              <w:rPr>
                <w:rFonts w:ascii="Arial" w:hAnsi="Arial" w:cs="Arial"/>
              </w:rPr>
            </w:pPr>
          </w:p>
        </w:tc>
      </w:tr>
      <w:tr w:rsidR="00A43A89" w:rsidRPr="00FE2E16" w14:paraId="065E5F2C"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070BB6AB" w14:textId="45DF9CE5" w:rsidR="00A43A89" w:rsidRPr="00FE2E16" w:rsidRDefault="00A43A89" w:rsidP="00F57F99">
            <w:pPr>
              <w:pStyle w:val="Standard"/>
              <w:rPr>
                <w:rFonts w:ascii="Arial" w:hAnsi="Arial" w:cs="Arial"/>
              </w:rPr>
            </w:pPr>
            <w:r w:rsidRPr="00FE2E16">
              <w:rPr>
                <w:rFonts w:ascii="Arial" w:hAnsi="Arial" w:cs="Arial"/>
              </w:rPr>
              <w:t>11.</w:t>
            </w:r>
          </w:p>
        </w:tc>
        <w:tc>
          <w:tcPr>
            <w:tcW w:w="3402" w:type="dxa"/>
            <w:tcBorders>
              <w:top w:val="single" w:sz="4" w:space="0" w:color="auto"/>
              <w:left w:val="single" w:sz="4" w:space="0" w:color="auto"/>
              <w:bottom w:val="single" w:sz="4" w:space="0" w:color="auto"/>
              <w:right w:val="single" w:sz="4" w:space="0" w:color="auto"/>
            </w:tcBorders>
          </w:tcPr>
          <w:p w14:paraId="676B605C" w14:textId="5ED8B359" w:rsidR="00A43A89" w:rsidRPr="00FE2E16" w:rsidRDefault="00190461" w:rsidP="00F57F99">
            <w:pPr>
              <w:pStyle w:val="Standard"/>
              <w:jc w:val="left"/>
              <w:rPr>
                <w:rFonts w:ascii="Arial" w:hAnsi="Arial" w:cs="Arial"/>
              </w:rPr>
            </w:pPr>
            <w:r w:rsidRPr="00FE2E16">
              <w:rPr>
                <w:rFonts w:ascii="Arial" w:hAnsi="Arial" w:cs="Arial"/>
              </w:rPr>
              <w:t xml:space="preserve">Brezžična ergonomska miška - TIP 1 </w:t>
            </w:r>
            <w:r w:rsidR="00590AFA" w:rsidRPr="00FE2E16">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1D5CAA00" w14:textId="40209C4A"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06F29027" w14:textId="73590A82" w:rsidR="00A43A89" w:rsidRPr="005A2103" w:rsidRDefault="00FE2E16" w:rsidP="00F57F99">
            <w:pPr>
              <w:pStyle w:val="Standard"/>
              <w:jc w:val="center"/>
              <w:rPr>
                <w:rFonts w:ascii="Arial" w:hAnsi="Arial" w:cs="Arial"/>
              </w:rPr>
            </w:pPr>
            <w:r w:rsidRPr="005A2103">
              <w:rPr>
                <w:rFonts w:ascii="Arial" w:hAnsi="Arial" w:cs="Arial"/>
              </w:rPr>
              <w:t>250</w:t>
            </w:r>
          </w:p>
        </w:tc>
        <w:tc>
          <w:tcPr>
            <w:tcW w:w="1417" w:type="dxa"/>
            <w:tcBorders>
              <w:top w:val="single" w:sz="4" w:space="0" w:color="auto"/>
              <w:left w:val="single" w:sz="4" w:space="0" w:color="auto"/>
              <w:bottom w:val="single" w:sz="4" w:space="0" w:color="auto"/>
              <w:right w:val="single" w:sz="4" w:space="0" w:color="auto"/>
            </w:tcBorders>
          </w:tcPr>
          <w:p w14:paraId="2290ECF4"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CDF1CBE" w14:textId="77777777" w:rsidR="00A43A89" w:rsidRPr="00FE2E16" w:rsidRDefault="00A43A89" w:rsidP="00F57F99">
            <w:pPr>
              <w:pStyle w:val="Standard"/>
              <w:jc w:val="right"/>
              <w:rPr>
                <w:rFonts w:ascii="Arial" w:hAnsi="Arial" w:cs="Arial"/>
              </w:rPr>
            </w:pPr>
          </w:p>
        </w:tc>
      </w:tr>
      <w:tr w:rsidR="00A43A89" w:rsidRPr="00FE2E16" w14:paraId="1FF3286E"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5057F2BE" w14:textId="2E92C9C5" w:rsidR="00A43A89" w:rsidRPr="00FE2E16" w:rsidRDefault="00A43A89" w:rsidP="00F57F99">
            <w:pPr>
              <w:pStyle w:val="Standard"/>
              <w:rPr>
                <w:rFonts w:ascii="Arial" w:hAnsi="Arial" w:cs="Arial"/>
              </w:rPr>
            </w:pPr>
            <w:r w:rsidRPr="00FE2E16">
              <w:rPr>
                <w:rFonts w:ascii="Arial" w:hAnsi="Arial" w:cs="Arial"/>
              </w:rPr>
              <w:t>12.</w:t>
            </w:r>
          </w:p>
        </w:tc>
        <w:tc>
          <w:tcPr>
            <w:tcW w:w="3402" w:type="dxa"/>
            <w:tcBorders>
              <w:top w:val="single" w:sz="4" w:space="0" w:color="auto"/>
              <w:left w:val="single" w:sz="4" w:space="0" w:color="auto"/>
              <w:bottom w:val="single" w:sz="4" w:space="0" w:color="auto"/>
              <w:right w:val="single" w:sz="4" w:space="0" w:color="auto"/>
            </w:tcBorders>
          </w:tcPr>
          <w:p w14:paraId="590834FE" w14:textId="66E629AE" w:rsidR="00A43A89" w:rsidRPr="00FE2E16" w:rsidRDefault="00190461" w:rsidP="00F57F99">
            <w:pPr>
              <w:pStyle w:val="Standard"/>
              <w:jc w:val="left"/>
              <w:rPr>
                <w:rFonts w:ascii="Arial" w:hAnsi="Arial" w:cs="Arial"/>
              </w:rPr>
            </w:pPr>
            <w:r w:rsidRPr="00FE2E16">
              <w:rPr>
                <w:rFonts w:ascii="Arial" w:hAnsi="Arial" w:cs="Arial"/>
              </w:rPr>
              <w:t xml:space="preserve">Brezžična ergonomska miška - TIP 2 </w:t>
            </w:r>
            <w:r w:rsidR="00590AFA" w:rsidRPr="00FE2E16">
              <w:rPr>
                <w:rFonts w:ascii="Arial" w:hAnsi="Arial" w:cs="Arial"/>
              </w:rPr>
              <w:t xml:space="preserve">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2AE5E98A" w14:textId="4875F737"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513D10DF" w14:textId="1DBE16F8" w:rsidR="00A43A89" w:rsidRPr="005A2103" w:rsidRDefault="00FE2E16" w:rsidP="00F57F99">
            <w:pPr>
              <w:pStyle w:val="Standard"/>
              <w:jc w:val="center"/>
              <w:rPr>
                <w:rFonts w:ascii="Arial" w:hAnsi="Arial" w:cs="Arial"/>
              </w:rPr>
            </w:pPr>
            <w:r w:rsidRPr="005A2103">
              <w:rPr>
                <w:rFonts w:ascii="Arial" w:hAnsi="Arial" w:cs="Arial"/>
              </w:rPr>
              <w:t>2</w:t>
            </w:r>
            <w:r w:rsidR="005A2103" w:rsidRPr="005A2103">
              <w:rPr>
                <w:rFonts w:ascii="Arial" w:hAnsi="Arial" w:cs="Arial"/>
              </w:rPr>
              <w:t>0</w:t>
            </w:r>
            <w:r w:rsidRPr="005A2103">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14:paraId="2EBD2EA1"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AB29461" w14:textId="77777777" w:rsidR="00A43A89" w:rsidRPr="00FE2E16" w:rsidRDefault="00A43A89" w:rsidP="00F57F99">
            <w:pPr>
              <w:pStyle w:val="Standard"/>
              <w:jc w:val="right"/>
              <w:rPr>
                <w:rFonts w:ascii="Arial" w:hAnsi="Arial" w:cs="Arial"/>
              </w:rPr>
            </w:pPr>
          </w:p>
        </w:tc>
      </w:tr>
      <w:tr w:rsidR="00A43A89" w:rsidRPr="00FE2E16" w14:paraId="0563D775"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3C7AAEA6" w14:textId="50535678" w:rsidR="00A43A89" w:rsidRPr="00FE2E16" w:rsidRDefault="00A43A89" w:rsidP="00F57F99">
            <w:pPr>
              <w:pStyle w:val="Standard"/>
              <w:rPr>
                <w:rFonts w:ascii="Arial" w:hAnsi="Arial" w:cs="Arial"/>
              </w:rPr>
            </w:pPr>
            <w:r w:rsidRPr="00FE2E16">
              <w:rPr>
                <w:rFonts w:ascii="Arial" w:hAnsi="Arial" w:cs="Arial"/>
              </w:rPr>
              <w:t>13.</w:t>
            </w:r>
          </w:p>
        </w:tc>
        <w:tc>
          <w:tcPr>
            <w:tcW w:w="3402" w:type="dxa"/>
            <w:tcBorders>
              <w:top w:val="single" w:sz="4" w:space="0" w:color="auto"/>
              <w:left w:val="single" w:sz="4" w:space="0" w:color="auto"/>
              <w:bottom w:val="single" w:sz="4" w:space="0" w:color="auto"/>
              <w:right w:val="single" w:sz="4" w:space="0" w:color="auto"/>
            </w:tcBorders>
          </w:tcPr>
          <w:p w14:paraId="498AECB2" w14:textId="51DAF4DD" w:rsidR="00A43A89" w:rsidRPr="00FE2E16" w:rsidRDefault="00590AFA" w:rsidP="00F57F99">
            <w:pPr>
              <w:pStyle w:val="Standard"/>
              <w:jc w:val="left"/>
              <w:rPr>
                <w:rFonts w:ascii="Arial" w:hAnsi="Arial" w:cs="Arial"/>
              </w:rPr>
            </w:pPr>
            <w:r w:rsidRPr="00FE2E16">
              <w:rPr>
                <w:rFonts w:ascii="Arial" w:hAnsi="Arial" w:cs="Arial"/>
              </w:rPr>
              <w:t>Brezžična tipkovnica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71A7530F" w14:textId="67D86104"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3B2A63F4" w14:textId="73A1DE30" w:rsidR="00A43A89" w:rsidRPr="005A2103" w:rsidRDefault="005A2103" w:rsidP="00F57F99">
            <w:pPr>
              <w:pStyle w:val="Standard"/>
              <w:jc w:val="center"/>
              <w:rPr>
                <w:rFonts w:ascii="Arial" w:hAnsi="Arial" w:cs="Arial"/>
              </w:rPr>
            </w:pPr>
            <w:r w:rsidRPr="005A2103">
              <w:rPr>
                <w:rFonts w:ascii="Arial" w:hAnsi="Arial" w:cs="Arial"/>
              </w:rPr>
              <w:t>250</w:t>
            </w:r>
          </w:p>
        </w:tc>
        <w:tc>
          <w:tcPr>
            <w:tcW w:w="1417" w:type="dxa"/>
            <w:tcBorders>
              <w:top w:val="single" w:sz="4" w:space="0" w:color="auto"/>
              <w:left w:val="single" w:sz="4" w:space="0" w:color="auto"/>
              <w:bottom w:val="single" w:sz="4" w:space="0" w:color="auto"/>
              <w:right w:val="single" w:sz="4" w:space="0" w:color="auto"/>
            </w:tcBorders>
          </w:tcPr>
          <w:p w14:paraId="64496B12"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9D6CCD" w14:textId="77777777" w:rsidR="00A43A89" w:rsidRPr="00FE2E16" w:rsidRDefault="00A43A89" w:rsidP="00F57F99">
            <w:pPr>
              <w:pStyle w:val="Standard"/>
              <w:jc w:val="right"/>
              <w:rPr>
                <w:rFonts w:ascii="Arial" w:hAnsi="Arial" w:cs="Arial"/>
              </w:rPr>
            </w:pPr>
          </w:p>
        </w:tc>
      </w:tr>
      <w:tr w:rsidR="00A43A89" w:rsidRPr="00FE2E16" w14:paraId="6A7C672A"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3F499186" w14:textId="28291382" w:rsidR="00A43A89" w:rsidRPr="00FE2E16" w:rsidRDefault="00A43A89" w:rsidP="00F57F99">
            <w:pPr>
              <w:pStyle w:val="Standard"/>
              <w:rPr>
                <w:rFonts w:ascii="Arial" w:hAnsi="Arial" w:cs="Arial"/>
              </w:rPr>
            </w:pPr>
            <w:r w:rsidRPr="00FE2E16">
              <w:rPr>
                <w:rFonts w:ascii="Arial" w:hAnsi="Arial" w:cs="Arial"/>
              </w:rPr>
              <w:t>14.</w:t>
            </w:r>
          </w:p>
        </w:tc>
        <w:tc>
          <w:tcPr>
            <w:tcW w:w="3402" w:type="dxa"/>
            <w:tcBorders>
              <w:top w:val="single" w:sz="4" w:space="0" w:color="auto"/>
              <w:left w:val="single" w:sz="4" w:space="0" w:color="auto"/>
              <w:bottom w:val="single" w:sz="4" w:space="0" w:color="auto"/>
              <w:right w:val="single" w:sz="4" w:space="0" w:color="auto"/>
            </w:tcBorders>
          </w:tcPr>
          <w:p w14:paraId="04609049" w14:textId="4983477E" w:rsidR="00A43A89" w:rsidRPr="00FE2E16" w:rsidRDefault="00590AFA" w:rsidP="00F57F99">
            <w:pPr>
              <w:pStyle w:val="Standard"/>
              <w:jc w:val="left"/>
              <w:rPr>
                <w:rFonts w:ascii="Arial" w:hAnsi="Arial" w:cs="Arial"/>
              </w:rPr>
            </w:pPr>
            <w:r w:rsidRPr="00FE2E16">
              <w:rPr>
                <w:rFonts w:ascii="Arial" w:hAnsi="Arial" w:cs="Arial"/>
              </w:rPr>
              <w:t xml:space="preserve">Disk SSD </w:t>
            </w:r>
            <w:r w:rsidR="00190461" w:rsidRPr="00FE2E16">
              <w:rPr>
                <w:rFonts w:ascii="Arial" w:hAnsi="Arial" w:cs="Arial"/>
              </w:rPr>
              <w:t>1</w:t>
            </w:r>
            <w:r w:rsidRPr="00FE2E16">
              <w:rPr>
                <w:rFonts w:ascii="Arial" w:hAnsi="Arial" w:cs="Arial"/>
              </w:rPr>
              <w:t xml:space="preserve"> </w:t>
            </w:r>
            <w:r w:rsidR="00190461" w:rsidRPr="00FE2E16">
              <w:rPr>
                <w:rFonts w:ascii="Arial" w:hAnsi="Arial" w:cs="Arial"/>
              </w:rPr>
              <w:t>T</w:t>
            </w:r>
            <w:r w:rsidRPr="00FE2E16">
              <w:rPr>
                <w:rFonts w:ascii="Arial" w:hAnsi="Arial" w:cs="Arial"/>
              </w:rPr>
              <w:t>B M.2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78BE264" w14:textId="6C60E043"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1C78CDB4" w14:textId="594C3F13" w:rsidR="00A43A89" w:rsidRPr="005A2103" w:rsidRDefault="005A2103" w:rsidP="00F57F99">
            <w:pPr>
              <w:pStyle w:val="Standard"/>
              <w:jc w:val="center"/>
              <w:rPr>
                <w:rFonts w:ascii="Arial" w:hAnsi="Arial" w:cs="Arial"/>
              </w:rPr>
            </w:pPr>
            <w:r w:rsidRPr="005A2103">
              <w:rPr>
                <w:rFonts w:ascii="Arial" w:hAnsi="Arial" w:cs="Arial"/>
              </w:rPr>
              <w:t>80</w:t>
            </w:r>
          </w:p>
        </w:tc>
        <w:tc>
          <w:tcPr>
            <w:tcW w:w="1417" w:type="dxa"/>
            <w:tcBorders>
              <w:top w:val="single" w:sz="4" w:space="0" w:color="auto"/>
              <w:left w:val="single" w:sz="4" w:space="0" w:color="auto"/>
              <w:bottom w:val="single" w:sz="4" w:space="0" w:color="auto"/>
              <w:right w:val="single" w:sz="4" w:space="0" w:color="auto"/>
            </w:tcBorders>
          </w:tcPr>
          <w:p w14:paraId="61782EC8"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AA797EE" w14:textId="77777777" w:rsidR="00A43A89" w:rsidRPr="00FE2E16" w:rsidRDefault="00A43A89" w:rsidP="00F57F99">
            <w:pPr>
              <w:pStyle w:val="Standard"/>
              <w:jc w:val="right"/>
              <w:rPr>
                <w:rFonts w:ascii="Arial" w:hAnsi="Arial" w:cs="Arial"/>
              </w:rPr>
            </w:pPr>
          </w:p>
        </w:tc>
      </w:tr>
      <w:tr w:rsidR="00A43A89" w:rsidRPr="00FE2E16" w14:paraId="386E5CDB"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74FF6D6C" w14:textId="4ADE3ADE" w:rsidR="00A43A89" w:rsidRPr="00FE2E16" w:rsidRDefault="00A43A89" w:rsidP="00F57F99">
            <w:pPr>
              <w:pStyle w:val="Standard"/>
              <w:rPr>
                <w:rFonts w:ascii="Arial" w:hAnsi="Arial" w:cs="Arial"/>
              </w:rPr>
            </w:pPr>
            <w:r w:rsidRPr="00FE2E16">
              <w:rPr>
                <w:rFonts w:ascii="Arial" w:hAnsi="Arial" w:cs="Arial"/>
              </w:rPr>
              <w:t>15.</w:t>
            </w:r>
          </w:p>
        </w:tc>
        <w:tc>
          <w:tcPr>
            <w:tcW w:w="3402" w:type="dxa"/>
            <w:tcBorders>
              <w:top w:val="single" w:sz="4" w:space="0" w:color="auto"/>
              <w:left w:val="single" w:sz="4" w:space="0" w:color="auto"/>
              <w:bottom w:val="single" w:sz="4" w:space="0" w:color="auto"/>
              <w:right w:val="single" w:sz="4" w:space="0" w:color="auto"/>
            </w:tcBorders>
          </w:tcPr>
          <w:p w14:paraId="71134881" w14:textId="3A04907C" w:rsidR="00590AFA" w:rsidRPr="00FE2E16" w:rsidRDefault="00590AFA" w:rsidP="00590AFA">
            <w:pPr>
              <w:pStyle w:val="Standard"/>
              <w:jc w:val="left"/>
              <w:rPr>
                <w:rFonts w:ascii="Arial" w:hAnsi="Arial" w:cs="Arial"/>
              </w:rPr>
            </w:pPr>
            <w:r w:rsidRPr="00FE2E16">
              <w:rPr>
                <w:rFonts w:ascii="Arial" w:hAnsi="Arial" w:cs="Arial"/>
              </w:rPr>
              <w:t xml:space="preserve">Pomnilnik za prenosni računalnik RAM </w:t>
            </w:r>
            <w:r w:rsidR="00190461" w:rsidRPr="00FE2E16">
              <w:rPr>
                <w:rFonts w:ascii="Arial" w:hAnsi="Arial" w:cs="Arial"/>
              </w:rPr>
              <w:t>16</w:t>
            </w:r>
            <w:r w:rsidRPr="00FE2E16">
              <w:rPr>
                <w:rFonts w:ascii="Arial" w:hAnsi="Arial" w:cs="Arial"/>
              </w:rPr>
              <w:t xml:space="preserve"> GB DDR4 </w:t>
            </w:r>
            <w:r w:rsidR="00190461" w:rsidRPr="00FE2E16">
              <w:rPr>
                <w:rFonts w:ascii="Arial" w:hAnsi="Arial" w:cs="Arial"/>
              </w:rPr>
              <w:t>3</w:t>
            </w:r>
            <w:r w:rsidRPr="00FE2E16">
              <w:rPr>
                <w:rFonts w:ascii="Arial" w:hAnsi="Arial" w:cs="Arial"/>
              </w:rPr>
              <w:t>200 MHz _________________</w:t>
            </w:r>
          </w:p>
          <w:p w14:paraId="0615B82F" w14:textId="1DCF5A7E" w:rsidR="00A43A89" w:rsidRPr="00FE2E16" w:rsidRDefault="00590AFA" w:rsidP="00590AFA">
            <w:pPr>
              <w:pStyle w:val="Standard"/>
              <w:jc w:val="left"/>
              <w:rPr>
                <w:rFonts w:ascii="Arial" w:hAnsi="Arial" w:cs="Arial"/>
              </w:rPr>
            </w:pPr>
            <w:r w:rsidRPr="00FE2E16">
              <w:rPr>
                <w:rFonts w:ascii="Arial" w:hAnsi="Arial" w:cs="Arial"/>
              </w:rPr>
              <w:t>_________________________</w:t>
            </w:r>
          </w:p>
        </w:tc>
        <w:tc>
          <w:tcPr>
            <w:tcW w:w="851" w:type="dxa"/>
            <w:tcBorders>
              <w:top w:val="single" w:sz="4" w:space="0" w:color="auto"/>
              <w:left w:val="single" w:sz="4" w:space="0" w:color="auto"/>
              <w:bottom w:val="single" w:sz="4" w:space="0" w:color="auto"/>
              <w:right w:val="single" w:sz="4" w:space="0" w:color="auto"/>
            </w:tcBorders>
          </w:tcPr>
          <w:p w14:paraId="0A47955B" w14:textId="4A91A001"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773972F6" w14:textId="30949E90" w:rsidR="00A43A89" w:rsidRPr="005A2103" w:rsidRDefault="005A2103" w:rsidP="00F57F99">
            <w:pPr>
              <w:pStyle w:val="Standard"/>
              <w:jc w:val="center"/>
              <w:rPr>
                <w:rFonts w:ascii="Arial" w:hAnsi="Arial" w:cs="Arial"/>
              </w:rPr>
            </w:pPr>
            <w:r w:rsidRPr="005A2103">
              <w:rPr>
                <w:rFonts w:ascii="Arial" w:hAnsi="Arial" w:cs="Arial"/>
              </w:rPr>
              <w:t>80</w:t>
            </w:r>
          </w:p>
        </w:tc>
        <w:tc>
          <w:tcPr>
            <w:tcW w:w="1417" w:type="dxa"/>
            <w:tcBorders>
              <w:top w:val="single" w:sz="4" w:space="0" w:color="auto"/>
              <w:left w:val="single" w:sz="4" w:space="0" w:color="auto"/>
              <w:bottom w:val="single" w:sz="4" w:space="0" w:color="auto"/>
              <w:right w:val="single" w:sz="4" w:space="0" w:color="auto"/>
            </w:tcBorders>
          </w:tcPr>
          <w:p w14:paraId="71FC3C54"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4A3512F" w14:textId="77777777" w:rsidR="00A43A89" w:rsidRPr="00FE2E16" w:rsidRDefault="00A43A89" w:rsidP="00F57F99">
            <w:pPr>
              <w:pStyle w:val="Standard"/>
              <w:jc w:val="right"/>
              <w:rPr>
                <w:rFonts w:ascii="Arial" w:hAnsi="Arial" w:cs="Arial"/>
              </w:rPr>
            </w:pPr>
          </w:p>
        </w:tc>
      </w:tr>
      <w:tr w:rsidR="00A43A89" w:rsidRPr="00FE2E16" w14:paraId="7B1B0F3B"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0F7E9A54" w14:textId="4A852BEB" w:rsidR="00A43A89" w:rsidRPr="00FE2E16" w:rsidRDefault="00A43A89" w:rsidP="00F57F99">
            <w:pPr>
              <w:pStyle w:val="Standard"/>
              <w:rPr>
                <w:rFonts w:ascii="Arial" w:hAnsi="Arial" w:cs="Arial"/>
              </w:rPr>
            </w:pPr>
            <w:r w:rsidRPr="00FE2E16">
              <w:rPr>
                <w:rFonts w:ascii="Arial" w:hAnsi="Arial" w:cs="Arial"/>
              </w:rPr>
              <w:t>16.</w:t>
            </w:r>
          </w:p>
        </w:tc>
        <w:tc>
          <w:tcPr>
            <w:tcW w:w="3402" w:type="dxa"/>
            <w:tcBorders>
              <w:top w:val="single" w:sz="4" w:space="0" w:color="auto"/>
              <w:left w:val="single" w:sz="4" w:space="0" w:color="auto"/>
              <w:bottom w:val="single" w:sz="4" w:space="0" w:color="auto"/>
              <w:right w:val="single" w:sz="4" w:space="0" w:color="auto"/>
            </w:tcBorders>
          </w:tcPr>
          <w:p w14:paraId="06F34E5A" w14:textId="726601F1" w:rsidR="00A43A89" w:rsidRPr="00FE2E16" w:rsidRDefault="00590AFA" w:rsidP="00F57F99">
            <w:pPr>
              <w:pStyle w:val="Standard"/>
              <w:jc w:val="left"/>
              <w:rPr>
                <w:rFonts w:ascii="Arial" w:hAnsi="Arial" w:cs="Arial"/>
              </w:rPr>
            </w:pPr>
            <w:r w:rsidRPr="00FE2E16">
              <w:rPr>
                <w:rFonts w:ascii="Arial" w:hAnsi="Arial" w:cs="Arial"/>
              </w:rPr>
              <w:t>Brezžični kazalnik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F119143" w14:textId="0807DA95"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1FFE8485" w14:textId="4F5BEF13" w:rsidR="00A43A89" w:rsidRPr="005A2103" w:rsidRDefault="005A2103" w:rsidP="00F57F99">
            <w:pPr>
              <w:pStyle w:val="Standard"/>
              <w:jc w:val="center"/>
              <w:rPr>
                <w:rFonts w:ascii="Arial" w:hAnsi="Arial" w:cs="Arial"/>
              </w:rPr>
            </w:pPr>
            <w:r w:rsidRPr="005A2103">
              <w:rPr>
                <w:rFonts w:ascii="Arial" w:hAnsi="Arial" w:cs="Arial"/>
              </w:rPr>
              <w:t>40</w:t>
            </w:r>
          </w:p>
        </w:tc>
        <w:tc>
          <w:tcPr>
            <w:tcW w:w="1417" w:type="dxa"/>
            <w:tcBorders>
              <w:top w:val="single" w:sz="4" w:space="0" w:color="auto"/>
              <w:left w:val="single" w:sz="4" w:space="0" w:color="auto"/>
              <w:bottom w:val="single" w:sz="4" w:space="0" w:color="auto"/>
              <w:right w:val="single" w:sz="4" w:space="0" w:color="auto"/>
            </w:tcBorders>
          </w:tcPr>
          <w:p w14:paraId="022E993E"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B99878" w14:textId="77777777" w:rsidR="00A43A89" w:rsidRPr="00FE2E16" w:rsidRDefault="00A43A89" w:rsidP="00F57F99">
            <w:pPr>
              <w:pStyle w:val="Standard"/>
              <w:jc w:val="right"/>
              <w:rPr>
                <w:rFonts w:ascii="Arial" w:hAnsi="Arial" w:cs="Arial"/>
              </w:rPr>
            </w:pPr>
          </w:p>
        </w:tc>
      </w:tr>
      <w:tr w:rsidR="00A43A89" w:rsidRPr="00FE2E16" w14:paraId="26356917"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2E19087B" w14:textId="71F2A4F8" w:rsidR="00A43A89" w:rsidRPr="00FE2E16" w:rsidRDefault="00A43A89" w:rsidP="00F57F99">
            <w:pPr>
              <w:pStyle w:val="Standard"/>
              <w:rPr>
                <w:rFonts w:ascii="Arial" w:hAnsi="Arial" w:cs="Arial"/>
              </w:rPr>
            </w:pPr>
            <w:r w:rsidRPr="00FE2E16">
              <w:rPr>
                <w:rFonts w:ascii="Arial" w:hAnsi="Arial" w:cs="Arial"/>
              </w:rPr>
              <w:t>17.</w:t>
            </w:r>
          </w:p>
        </w:tc>
        <w:tc>
          <w:tcPr>
            <w:tcW w:w="3402" w:type="dxa"/>
            <w:tcBorders>
              <w:top w:val="single" w:sz="4" w:space="0" w:color="auto"/>
              <w:left w:val="single" w:sz="4" w:space="0" w:color="auto"/>
              <w:bottom w:val="single" w:sz="4" w:space="0" w:color="auto"/>
              <w:right w:val="single" w:sz="4" w:space="0" w:color="auto"/>
            </w:tcBorders>
          </w:tcPr>
          <w:p w14:paraId="11672FB4" w14:textId="247C82CC" w:rsidR="00A43A89" w:rsidRPr="00FE2E16" w:rsidRDefault="00590AFA" w:rsidP="00F57F99">
            <w:pPr>
              <w:pStyle w:val="Standard"/>
              <w:jc w:val="left"/>
              <w:rPr>
                <w:rFonts w:ascii="Arial" w:hAnsi="Arial" w:cs="Arial"/>
              </w:rPr>
            </w:pPr>
            <w:r w:rsidRPr="00FE2E16">
              <w:rPr>
                <w:rFonts w:ascii="Arial" w:hAnsi="Arial" w:cs="Arial"/>
              </w:rPr>
              <w:t>Kamera za računalnik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E9DB7C6" w14:textId="0D3812AC"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43A0074A" w14:textId="47575440" w:rsidR="00A43A89" w:rsidRPr="005A2103" w:rsidRDefault="005A2103" w:rsidP="00F57F99">
            <w:pPr>
              <w:pStyle w:val="Standard"/>
              <w:jc w:val="center"/>
              <w:rPr>
                <w:rFonts w:ascii="Arial" w:hAnsi="Arial" w:cs="Arial"/>
              </w:rPr>
            </w:pPr>
            <w:r w:rsidRPr="005A2103">
              <w:rPr>
                <w:rFonts w:ascii="Arial" w:hAnsi="Arial" w:cs="Arial"/>
              </w:rPr>
              <w:t>80</w:t>
            </w:r>
          </w:p>
        </w:tc>
        <w:tc>
          <w:tcPr>
            <w:tcW w:w="1417" w:type="dxa"/>
            <w:tcBorders>
              <w:top w:val="single" w:sz="4" w:space="0" w:color="auto"/>
              <w:left w:val="single" w:sz="4" w:space="0" w:color="auto"/>
              <w:bottom w:val="single" w:sz="4" w:space="0" w:color="auto"/>
              <w:right w:val="single" w:sz="4" w:space="0" w:color="auto"/>
            </w:tcBorders>
          </w:tcPr>
          <w:p w14:paraId="6D446BFC"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4EF9509" w14:textId="77777777" w:rsidR="00A43A89" w:rsidRPr="00FE2E16" w:rsidRDefault="00A43A89" w:rsidP="00F57F99">
            <w:pPr>
              <w:pStyle w:val="Standard"/>
              <w:jc w:val="right"/>
              <w:rPr>
                <w:rFonts w:ascii="Arial" w:hAnsi="Arial" w:cs="Arial"/>
              </w:rPr>
            </w:pPr>
          </w:p>
        </w:tc>
      </w:tr>
      <w:tr w:rsidR="00A43A89" w:rsidRPr="00FE2E16" w14:paraId="4D63747F"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5A8BD5EA" w14:textId="04AFACB1" w:rsidR="00A43A89" w:rsidRPr="00FE2E16" w:rsidRDefault="00A43A89" w:rsidP="00F57F99">
            <w:pPr>
              <w:pStyle w:val="Standard"/>
              <w:rPr>
                <w:rFonts w:ascii="Arial" w:hAnsi="Arial" w:cs="Arial"/>
              </w:rPr>
            </w:pPr>
            <w:r w:rsidRPr="00FE2E16">
              <w:rPr>
                <w:rFonts w:ascii="Arial" w:hAnsi="Arial" w:cs="Arial"/>
              </w:rPr>
              <w:t>18.</w:t>
            </w:r>
          </w:p>
        </w:tc>
        <w:tc>
          <w:tcPr>
            <w:tcW w:w="3402" w:type="dxa"/>
            <w:tcBorders>
              <w:top w:val="single" w:sz="4" w:space="0" w:color="auto"/>
              <w:left w:val="single" w:sz="4" w:space="0" w:color="auto"/>
              <w:bottom w:val="single" w:sz="4" w:space="0" w:color="auto"/>
              <w:right w:val="single" w:sz="4" w:space="0" w:color="auto"/>
            </w:tcBorders>
          </w:tcPr>
          <w:p w14:paraId="419A4CF9" w14:textId="7A505B8F" w:rsidR="00A43A89" w:rsidRPr="00FE2E16" w:rsidRDefault="00590AFA" w:rsidP="00F57F99">
            <w:pPr>
              <w:pStyle w:val="Standard"/>
              <w:jc w:val="left"/>
              <w:rPr>
                <w:rFonts w:ascii="Arial" w:hAnsi="Arial" w:cs="Arial"/>
              </w:rPr>
            </w:pPr>
            <w:r w:rsidRPr="00FE2E16">
              <w:rPr>
                <w:rFonts w:ascii="Arial" w:hAnsi="Arial" w:cs="Arial"/>
              </w:rPr>
              <w:t>USB slušalke z mikrofonom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5787B390" w14:textId="45E510B3"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0C00839E" w14:textId="70DCD627" w:rsidR="00A43A89" w:rsidRPr="005A2103" w:rsidRDefault="005A2103" w:rsidP="00F57F99">
            <w:pPr>
              <w:pStyle w:val="Standard"/>
              <w:jc w:val="center"/>
              <w:rPr>
                <w:rFonts w:ascii="Arial" w:hAnsi="Arial" w:cs="Arial"/>
              </w:rPr>
            </w:pPr>
            <w:r w:rsidRPr="005A2103">
              <w:rPr>
                <w:rFonts w:ascii="Arial" w:hAnsi="Arial" w:cs="Arial"/>
              </w:rPr>
              <w:t>92</w:t>
            </w:r>
          </w:p>
        </w:tc>
        <w:tc>
          <w:tcPr>
            <w:tcW w:w="1417" w:type="dxa"/>
            <w:tcBorders>
              <w:top w:val="single" w:sz="4" w:space="0" w:color="auto"/>
              <w:left w:val="single" w:sz="4" w:space="0" w:color="auto"/>
              <w:bottom w:val="single" w:sz="4" w:space="0" w:color="auto"/>
              <w:right w:val="single" w:sz="4" w:space="0" w:color="auto"/>
            </w:tcBorders>
          </w:tcPr>
          <w:p w14:paraId="0AC5F1E2"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6DD2864" w14:textId="77777777" w:rsidR="00A43A89" w:rsidRPr="00FE2E16" w:rsidRDefault="00A43A89" w:rsidP="00F57F99">
            <w:pPr>
              <w:pStyle w:val="Standard"/>
              <w:jc w:val="right"/>
              <w:rPr>
                <w:rFonts w:ascii="Arial" w:hAnsi="Arial" w:cs="Arial"/>
              </w:rPr>
            </w:pPr>
          </w:p>
        </w:tc>
      </w:tr>
      <w:tr w:rsidR="00A43A89" w:rsidRPr="00FE2E16" w14:paraId="385C3E98"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22FCD875" w14:textId="6280B9AC" w:rsidR="00A43A89" w:rsidRPr="00FE2E16" w:rsidRDefault="00A43A89" w:rsidP="00F57F99">
            <w:pPr>
              <w:pStyle w:val="Standard"/>
              <w:rPr>
                <w:rFonts w:ascii="Arial" w:hAnsi="Arial" w:cs="Arial"/>
              </w:rPr>
            </w:pPr>
            <w:r w:rsidRPr="00FE2E16">
              <w:rPr>
                <w:rFonts w:ascii="Arial" w:hAnsi="Arial" w:cs="Arial"/>
              </w:rPr>
              <w:t>19.</w:t>
            </w:r>
          </w:p>
        </w:tc>
        <w:tc>
          <w:tcPr>
            <w:tcW w:w="3402" w:type="dxa"/>
            <w:tcBorders>
              <w:top w:val="single" w:sz="4" w:space="0" w:color="auto"/>
              <w:left w:val="single" w:sz="4" w:space="0" w:color="auto"/>
              <w:bottom w:val="single" w:sz="4" w:space="0" w:color="auto"/>
              <w:right w:val="single" w:sz="4" w:space="0" w:color="auto"/>
            </w:tcBorders>
          </w:tcPr>
          <w:p w14:paraId="5908D3E6" w14:textId="54E9EA6F" w:rsidR="00A43A89" w:rsidRPr="00FE2E16" w:rsidRDefault="00590AFA" w:rsidP="00F57F99">
            <w:pPr>
              <w:pStyle w:val="Standard"/>
              <w:jc w:val="left"/>
              <w:rPr>
                <w:rFonts w:ascii="Arial" w:hAnsi="Arial" w:cs="Arial"/>
              </w:rPr>
            </w:pPr>
            <w:r w:rsidRPr="00FE2E16">
              <w:rPr>
                <w:rFonts w:ascii="Arial" w:hAnsi="Arial" w:cs="Arial"/>
              </w:rPr>
              <w:t>USB mrežna kartica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42B5FEC3" w14:textId="02F94E4C"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5AFB615F" w14:textId="0C4EE451" w:rsidR="00A43A89" w:rsidRPr="005A2103" w:rsidRDefault="005A2103" w:rsidP="00F57F99">
            <w:pPr>
              <w:pStyle w:val="Standard"/>
              <w:jc w:val="center"/>
              <w:rPr>
                <w:rFonts w:ascii="Arial" w:hAnsi="Arial" w:cs="Arial"/>
              </w:rPr>
            </w:pPr>
            <w:r w:rsidRPr="005A2103">
              <w:rPr>
                <w:rFonts w:ascii="Arial" w:hAnsi="Arial" w:cs="Arial"/>
              </w:rPr>
              <w:t>55</w:t>
            </w:r>
          </w:p>
        </w:tc>
        <w:tc>
          <w:tcPr>
            <w:tcW w:w="1417" w:type="dxa"/>
            <w:tcBorders>
              <w:top w:val="single" w:sz="4" w:space="0" w:color="auto"/>
              <w:left w:val="single" w:sz="4" w:space="0" w:color="auto"/>
              <w:bottom w:val="single" w:sz="4" w:space="0" w:color="auto"/>
              <w:right w:val="single" w:sz="4" w:space="0" w:color="auto"/>
            </w:tcBorders>
          </w:tcPr>
          <w:p w14:paraId="78D34DE1"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D5F9ECE" w14:textId="77777777" w:rsidR="00A43A89" w:rsidRPr="00FE2E16" w:rsidRDefault="00A43A89" w:rsidP="00F57F99">
            <w:pPr>
              <w:pStyle w:val="Standard"/>
              <w:jc w:val="right"/>
              <w:rPr>
                <w:rFonts w:ascii="Arial" w:hAnsi="Arial" w:cs="Arial"/>
              </w:rPr>
            </w:pPr>
          </w:p>
        </w:tc>
      </w:tr>
      <w:tr w:rsidR="00A43A89" w:rsidRPr="00FE2E16" w14:paraId="171CC41E"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62CDD7D4" w14:textId="7F5FDE3C" w:rsidR="00A43A89" w:rsidRPr="00FE2E16" w:rsidRDefault="00A43A89" w:rsidP="00F57F99">
            <w:pPr>
              <w:pStyle w:val="Standard"/>
              <w:rPr>
                <w:rFonts w:ascii="Arial" w:hAnsi="Arial" w:cs="Arial"/>
              </w:rPr>
            </w:pPr>
            <w:r w:rsidRPr="00FE2E16">
              <w:rPr>
                <w:rFonts w:ascii="Arial" w:hAnsi="Arial" w:cs="Arial"/>
              </w:rPr>
              <w:t>20.</w:t>
            </w:r>
          </w:p>
        </w:tc>
        <w:tc>
          <w:tcPr>
            <w:tcW w:w="3402" w:type="dxa"/>
            <w:tcBorders>
              <w:top w:val="single" w:sz="4" w:space="0" w:color="auto"/>
              <w:left w:val="single" w:sz="4" w:space="0" w:color="auto"/>
              <w:bottom w:val="single" w:sz="4" w:space="0" w:color="auto"/>
              <w:right w:val="single" w:sz="4" w:space="0" w:color="auto"/>
            </w:tcBorders>
          </w:tcPr>
          <w:p w14:paraId="0DDDC193" w14:textId="48A7626A" w:rsidR="00A43A89" w:rsidRPr="00FE2E16" w:rsidRDefault="00590AFA" w:rsidP="00F57F99">
            <w:pPr>
              <w:pStyle w:val="Standard"/>
              <w:jc w:val="left"/>
              <w:rPr>
                <w:rFonts w:ascii="Arial" w:hAnsi="Arial" w:cs="Arial"/>
              </w:rPr>
            </w:pPr>
            <w:r w:rsidRPr="00FE2E16">
              <w:rPr>
                <w:rFonts w:ascii="Arial" w:hAnsi="Arial" w:cs="Arial"/>
              </w:rPr>
              <w:t>Računalniški zvočniki 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F57EAEA" w14:textId="14B8CB1F" w:rsidR="00A43A89" w:rsidRPr="00FE2E16" w:rsidRDefault="00A43A89" w:rsidP="00F57F99">
            <w:pPr>
              <w:pStyle w:val="Standard"/>
              <w:jc w:val="center"/>
              <w:rPr>
                <w:rFonts w:ascii="Arial" w:hAnsi="Arial" w:cs="Arial"/>
              </w:rPr>
            </w:pPr>
            <w:r w:rsidRPr="00FE2E16">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3ADBC390" w14:textId="281B87A2" w:rsidR="00A43A89" w:rsidRPr="005A2103" w:rsidRDefault="005A2103" w:rsidP="00F57F99">
            <w:pPr>
              <w:pStyle w:val="Standard"/>
              <w:jc w:val="center"/>
              <w:rPr>
                <w:rFonts w:ascii="Arial" w:hAnsi="Arial" w:cs="Arial"/>
              </w:rPr>
            </w:pPr>
            <w:r w:rsidRPr="005A2103">
              <w:rPr>
                <w:rFonts w:ascii="Arial" w:hAnsi="Arial" w:cs="Arial"/>
              </w:rPr>
              <w:t>35</w:t>
            </w:r>
          </w:p>
        </w:tc>
        <w:tc>
          <w:tcPr>
            <w:tcW w:w="1417" w:type="dxa"/>
            <w:tcBorders>
              <w:top w:val="single" w:sz="4" w:space="0" w:color="auto"/>
              <w:left w:val="single" w:sz="4" w:space="0" w:color="auto"/>
              <w:bottom w:val="single" w:sz="4" w:space="0" w:color="auto"/>
              <w:right w:val="single" w:sz="4" w:space="0" w:color="auto"/>
            </w:tcBorders>
          </w:tcPr>
          <w:p w14:paraId="1BEA39C4" w14:textId="77777777" w:rsidR="00A43A89" w:rsidRPr="00FE2E16" w:rsidRDefault="00A43A89"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3B6CE80" w14:textId="77777777" w:rsidR="00A43A89" w:rsidRPr="00FE2E16" w:rsidRDefault="00A43A89" w:rsidP="00F57F99">
            <w:pPr>
              <w:pStyle w:val="Standard"/>
              <w:jc w:val="right"/>
              <w:rPr>
                <w:rFonts w:ascii="Arial" w:hAnsi="Arial" w:cs="Arial"/>
              </w:rPr>
            </w:pPr>
          </w:p>
        </w:tc>
      </w:tr>
    </w:tbl>
    <w:p w14:paraId="77750997" w14:textId="77777777" w:rsidR="00E7649A" w:rsidRDefault="00E7649A" w:rsidP="00647082">
      <w:pPr>
        <w:pStyle w:val="Standard"/>
        <w:jc w:val="left"/>
        <w:rPr>
          <w:rFonts w:ascii="Arial" w:hAnsi="Arial" w:cs="Arial"/>
        </w:rPr>
      </w:pPr>
    </w:p>
    <w:p w14:paraId="526361FA" w14:textId="77777777" w:rsidR="00E7649A" w:rsidRDefault="00E7649A" w:rsidP="00647082">
      <w:pPr>
        <w:pStyle w:val="Standard"/>
        <w:jc w:val="left"/>
        <w:rPr>
          <w:rFonts w:ascii="Arial" w:hAnsi="Arial" w:cs="Arial"/>
        </w:rPr>
      </w:pPr>
    </w:p>
    <w:p w14:paraId="2C26616A" w14:textId="77777777" w:rsidR="00096E23" w:rsidRDefault="00096E23" w:rsidP="00647082">
      <w:pPr>
        <w:pStyle w:val="Standard"/>
        <w:jc w:val="left"/>
        <w:rPr>
          <w:rFonts w:ascii="Arial" w:hAnsi="Arial" w:cs="Arial"/>
        </w:rPr>
      </w:pPr>
    </w:p>
    <w:p w14:paraId="1562D1D4" w14:textId="77777777" w:rsidR="00096E23" w:rsidRDefault="00096E23" w:rsidP="00647082">
      <w:pPr>
        <w:pStyle w:val="Standard"/>
        <w:jc w:val="left"/>
        <w:rPr>
          <w:rFonts w:ascii="Arial" w:hAnsi="Arial" w:cs="Arial"/>
        </w:rPr>
      </w:pPr>
    </w:p>
    <w:p w14:paraId="0B18705C" w14:textId="77777777" w:rsidR="00096E23" w:rsidRDefault="00096E23" w:rsidP="00647082">
      <w:pPr>
        <w:pStyle w:val="Standard"/>
        <w:jc w:val="left"/>
        <w:rPr>
          <w:rFonts w:ascii="Arial" w:hAnsi="Arial" w:cs="Arial"/>
        </w:rPr>
      </w:pPr>
    </w:p>
    <w:p w14:paraId="439B31B1" w14:textId="77777777" w:rsidR="00096E23" w:rsidRPr="00B23DDC" w:rsidRDefault="00096E23" w:rsidP="00647082">
      <w:pPr>
        <w:pStyle w:val="Standard"/>
        <w:jc w:val="lef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538"/>
        <w:gridCol w:w="4534"/>
      </w:tblGrid>
      <w:tr w:rsidR="008E7A03" w14:paraId="06B799B3" w14:textId="77777777" w:rsidTr="00A43A89">
        <w:trPr>
          <w:trHeight w:val="600"/>
        </w:trPr>
        <w:tc>
          <w:tcPr>
            <w:tcW w:w="9072" w:type="dxa"/>
            <w:gridSpan w:val="2"/>
            <w:tcBorders>
              <w:top w:val="nil"/>
              <w:left w:val="single" w:sz="4" w:space="0" w:color="auto"/>
              <w:bottom w:val="nil"/>
              <w:right w:val="single" w:sz="4" w:space="0" w:color="auto"/>
            </w:tcBorders>
            <w:shd w:val="clear" w:color="auto" w:fill="FFFFFF"/>
            <w:tcMar>
              <w:top w:w="0" w:type="dxa"/>
              <w:left w:w="40" w:type="dxa"/>
              <w:bottom w:w="0" w:type="dxa"/>
              <w:right w:w="40" w:type="dxa"/>
            </w:tcMar>
            <w:vAlign w:val="center"/>
          </w:tcPr>
          <w:p w14:paraId="41134739" w14:textId="1D478C05" w:rsidR="008E7A03" w:rsidRDefault="008E7A03" w:rsidP="00127F7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 xml:space="preserve">Skupna ponudbena cena </w:t>
            </w:r>
            <w:r w:rsidR="00127F70">
              <w:rPr>
                <w:rFonts w:ascii="Arial" w:hAnsi="Arial" w:cs="Arial"/>
                <w:shd w:val="clear" w:color="auto" w:fill="C5E0B3" w:themeFill="accent6" w:themeFillTint="66"/>
              </w:rPr>
              <w:t xml:space="preserve">v </w:t>
            </w:r>
            <w:r w:rsidR="00127F70" w:rsidRPr="00E7649A">
              <w:rPr>
                <w:rFonts w:ascii="Arial" w:hAnsi="Arial" w:cs="Arial"/>
                <w:b/>
                <w:shd w:val="clear" w:color="auto" w:fill="C5E0B3" w:themeFill="accent6" w:themeFillTint="66"/>
              </w:rPr>
              <w:t>sklopu št. 1</w:t>
            </w:r>
            <w:r w:rsidR="007C341D">
              <w:rPr>
                <w:rFonts w:ascii="Arial" w:hAnsi="Arial" w:cs="Arial"/>
                <w:shd w:val="clear" w:color="auto" w:fill="C5E0B3" w:themeFill="accent6" w:themeFillTint="66"/>
              </w:rPr>
              <w:t xml:space="preserve"> </w:t>
            </w:r>
            <w:r w:rsidR="00E7649A">
              <w:rPr>
                <w:rFonts w:ascii="Arial" w:hAnsi="Arial" w:cs="Arial"/>
                <w:shd w:val="clear" w:color="auto" w:fill="C5E0B3" w:themeFill="accent6" w:themeFillTint="66"/>
              </w:rPr>
              <w:t xml:space="preserve">(seštevek zgornjih postavk) </w:t>
            </w:r>
            <w:r>
              <w:rPr>
                <w:rFonts w:ascii="Arial" w:hAnsi="Arial" w:cs="Arial"/>
              </w:rPr>
              <w:t>znaša:</w:t>
            </w:r>
          </w:p>
          <w:p w14:paraId="36C38AFB" w14:textId="56D19378" w:rsidR="00127F70" w:rsidRDefault="00127F70" w:rsidP="00127F7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p>
        </w:tc>
      </w:tr>
      <w:tr w:rsidR="008E7A03" w14:paraId="6CF0BA8A" w14:textId="77777777" w:rsidTr="00A43A89">
        <w:trPr>
          <w:trHeight w:val="600"/>
        </w:trPr>
        <w:tc>
          <w:tcPr>
            <w:tcW w:w="4538"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C902BB0" w14:textId="09638138" w:rsidR="008E7A03" w:rsidRDefault="008E7A03">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4"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E8D99A" w14:textId="5FAAF3C7" w:rsidR="008E7A03" w:rsidRDefault="008E7A0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8E7A03" w14:paraId="1BEE9B39"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3138EA" w14:textId="739B7E0D" w:rsidR="008E7A03" w:rsidRDefault="009404BD">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8E7A03">
              <w:rPr>
                <w:rFonts w:ascii="Arial" w:eastAsia="Times New Roman" w:hAnsi="Arial" w:cs="Arial"/>
                <w:color w:val="000000"/>
                <w:lang w:eastAsia="sl-SI"/>
              </w:rPr>
              <w:t>%</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6161B7" w14:textId="3C570C75" w:rsidR="008E7A03" w:rsidRDefault="008E7A0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8E7A03" w14:paraId="45A8A0AA"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C5A95B" w14:textId="762DF51E" w:rsidR="008E7A03" w:rsidRDefault="008E7A03" w:rsidP="008E7A03">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FEE51E" w14:textId="10EF5B9E" w:rsidR="008E7A03" w:rsidRDefault="008E7A03">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bl>
    <w:p w14:paraId="3A06CDD0" w14:textId="77777777" w:rsidR="008E7A03" w:rsidRDefault="008E7A03" w:rsidP="008E7A03">
      <w:pPr>
        <w:pStyle w:val="Standard"/>
        <w:widowControl w:val="0"/>
        <w:shd w:val="clear" w:color="auto" w:fill="FFFFFF"/>
        <w:rPr>
          <w:rFonts w:ascii="Arial" w:eastAsia="Times New Roman" w:hAnsi="Arial" w:cs="Arial"/>
          <w:color w:val="000000"/>
          <w:spacing w:val="-1"/>
          <w:lang w:eastAsia="sl-SI"/>
        </w:rPr>
      </w:pPr>
    </w:p>
    <w:p w14:paraId="27A8B25C" w14:textId="77777777" w:rsidR="00127F70" w:rsidRDefault="00127F70" w:rsidP="008E7A03">
      <w:pPr>
        <w:pStyle w:val="Standard"/>
        <w:widowControl w:val="0"/>
        <w:shd w:val="clear" w:color="auto" w:fill="FFFFFF"/>
        <w:rPr>
          <w:rFonts w:ascii="Arial" w:eastAsia="Times New Roman" w:hAnsi="Arial" w:cs="Arial"/>
          <w:color w:val="000000"/>
          <w:spacing w:val="-1"/>
          <w:lang w:eastAsia="sl-SI"/>
        </w:rPr>
      </w:pPr>
    </w:p>
    <w:p w14:paraId="0DCF39B5" w14:textId="3ACFC96B" w:rsidR="00127F70" w:rsidRDefault="00E7649A" w:rsidP="008E7A03">
      <w:pPr>
        <w:pStyle w:val="Standard"/>
        <w:widowControl w:val="0"/>
        <w:shd w:val="clear" w:color="auto" w:fill="FFFFFF"/>
        <w:rPr>
          <w:rFonts w:ascii="Arial" w:eastAsia="Times New Roman" w:hAnsi="Arial" w:cs="Arial"/>
          <w:color w:val="000000"/>
          <w:spacing w:val="-1"/>
          <w:lang w:eastAsia="sl-SI"/>
        </w:rPr>
      </w:pPr>
      <w:r w:rsidRPr="00E7649A">
        <w:rPr>
          <w:rFonts w:ascii="Arial" w:hAnsi="Arial" w:cs="Arial"/>
          <w:color w:val="000000" w:themeColor="text1"/>
        </w:rPr>
        <w:t>Naša ponudbena cena za predmet javnega naročila v</w:t>
      </w:r>
      <w:r w:rsidRPr="000F4D3B">
        <w:rPr>
          <w:rFonts w:ascii="Arial" w:hAnsi="Arial" w:cs="Arial"/>
          <w:b/>
          <w:color w:val="000000" w:themeColor="text1"/>
        </w:rPr>
        <w:t xml:space="preserve"> </w:t>
      </w:r>
      <w:r>
        <w:rPr>
          <w:rFonts w:ascii="Arial" w:hAnsi="Arial" w:cs="Arial"/>
          <w:b/>
          <w:color w:val="000000" w:themeColor="text1"/>
        </w:rPr>
        <w:t>s</w:t>
      </w:r>
      <w:r w:rsidR="00127F70" w:rsidRPr="000F4D3B">
        <w:rPr>
          <w:rFonts w:ascii="Arial" w:hAnsi="Arial" w:cs="Arial"/>
          <w:b/>
          <w:color w:val="000000" w:themeColor="text1"/>
        </w:rPr>
        <w:t>klop</w:t>
      </w:r>
      <w:r>
        <w:rPr>
          <w:rFonts w:ascii="Arial" w:hAnsi="Arial" w:cs="Arial"/>
          <w:b/>
          <w:color w:val="000000" w:themeColor="text1"/>
        </w:rPr>
        <w:t>u št. 2</w:t>
      </w:r>
      <w:r w:rsidR="00127F70" w:rsidRPr="000F4D3B">
        <w:rPr>
          <w:rFonts w:ascii="Arial" w:hAnsi="Arial" w:cs="Arial"/>
          <w:color w:val="000000" w:themeColor="text1"/>
        </w:rPr>
        <w:t xml:space="preserve"> </w:t>
      </w:r>
      <w:r>
        <w:rPr>
          <w:rFonts w:ascii="Arial" w:hAnsi="Arial" w:cs="Arial"/>
          <w:color w:val="000000" w:themeColor="text1"/>
        </w:rPr>
        <w:t>(</w:t>
      </w:r>
      <w:r w:rsidR="00127F70" w:rsidRPr="000F4D3B">
        <w:rPr>
          <w:rFonts w:ascii="Arial" w:hAnsi="Arial" w:cs="Arial"/>
          <w:color w:val="000000" w:themeColor="text1"/>
        </w:rPr>
        <w:t xml:space="preserve">Energijsko učinkoviti monitorji, </w:t>
      </w:r>
      <w:r w:rsidR="00127F70">
        <w:rPr>
          <w:rFonts w:ascii="Arial" w:hAnsi="Arial" w:cs="Arial"/>
          <w:color w:val="000000" w:themeColor="text1"/>
        </w:rPr>
        <w:t xml:space="preserve">prikazovalniki, </w:t>
      </w:r>
      <w:r w:rsidR="00127F70" w:rsidRPr="000F4D3B">
        <w:rPr>
          <w:rFonts w:ascii="Arial" w:hAnsi="Arial" w:cs="Arial"/>
          <w:color w:val="000000" w:themeColor="text1"/>
        </w:rPr>
        <w:t>projektorji in videokonferenčni sistemi</w:t>
      </w:r>
      <w:r>
        <w:rPr>
          <w:rFonts w:ascii="Arial" w:hAnsi="Arial" w:cs="Arial"/>
          <w:color w:val="000000" w:themeColor="text1"/>
        </w:rPr>
        <w:t>) znaša:</w:t>
      </w:r>
    </w:p>
    <w:p w14:paraId="6C042A57" w14:textId="77777777" w:rsidR="007C341D" w:rsidRDefault="007C341D" w:rsidP="008E7A03">
      <w:pPr>
        <w:pStyle w:val="Standard"/>
        <w:widowControl w:val="0"/>
        <w:shd w:val="clear" w:color="auto" w:fill="FFFFFF"/>
        <w:rPr>
          <w:rFonts w:ascii="Arial" w:eastAsia="Times New Roman" w:hAnsi="Arial" w:cs="Arial"/>
          <w:color w:val="000000"/>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1134"/>
        <w:gridCol w:w="1417"/>
        <w:gridCol w:w="1701"/>
      </w:tblGrid>
      <w:tr w:rsidR="00E7649A" w:rsidRPr="00D40068" w14:paraId="3EB3D667" w14:textId="77777777" w:rsidTr="00F57F9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E41DFD"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5F610E" w14:textId="40B7741E" w:rsidR="00E7649A" w:rsidRPr="00D40068" w:rsidRDefault="00E7649A" w:rsidP="00AF0518">
            <w:pPr>
              <w:pStyle w:val="Standard"/>
              <w:jc w:val="center"/>
              <w:rPr>
                <w:rFonts w:ascii="Arial" w:hAnsi="Arial" w:cs="Arial"/>
                <w:sz w:val="21"/>
                <w:szCs w:val="21"/>
              </w:rPr>
            </w:pPr>
            <w:r w:rsidRPr="00D40068">
              <w:rPr>
                <w:rFonts w:ascii="Arial" w:hAnsi="Arial" w:cs="Arial"/>
                <w:sz w:val="21"/>
                <w:szCs w:val="21"/>
              </w:rPr>
              <w:t>Postavka</w:t>
            </w:r>
            <w:r>
              <w:rPr>
                <w:rFonts w:ascii="Arial" w:hAnsi="Arial" w:cs="Arial"/>
                <w:sz w:val="21"/>
                <w:szCs w:val="21"/>
              </w:rPr>
              <w:t xml:space="preserve"> (</w:t>
            </w:r>
            <w:r>
              <w:rPr>
                <w:rFonts w:ascii="Arial" w:hAnsi="Arial" w:cs="Arial"/>
                <w:sz w:val="21"/>
                <w:szCs w:val="21"/>
                <w:u w:val="single"/>
              </w:rPr>
              <w:t>dopisati znamko</w:t>
            </w:r>
            <w:r w:rsidR="00AF0518">
              <w:rPr>
                <w:rFonts w:ascii="Arial" w:hAnsi="Arial" w:cs="Arial"/>
                <w:sz w:val="21"/>
                <w:szCs w:val="21"/>
                <w:u w:val="single"/>
              </w:rPr>
              <w:t xml:space="preserve"> oz.</w:t>
            </w:r>
            <w:r w:rsidRPr="00E7649A">
              <w:rPr>
                <w:rFonts w:ascii="Arial" w:hAnsi="Arial" w:cs="Arial"/>
                <w:sz w:val="21"/>
                <w:szCs w:val="21"/>
                <w:u w:val="single"/>
              </w:rPr>
              <w:t xml:space="preserve"> model ponujene opreme</w:t>
            </w:r>
            <w:r>
              <w:rPr>
                <w:rFonts w:ascii="Arial" w:hAnsi="Arial" w:cs="Arial"/>
                <w:sz w:val="21"/>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1B3061"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1BA7FF"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Količina</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08A24D"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8473472"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postavke brez DDV</w:t>
            </w:r>
          </w:p>
        </w:tc>
      </w:tr>
      <w:tr w:rsidR="00E7649A" w14:paraId="673B0BAE" w14:textId="77777777" w:rsidTr="005A2103">
        <w:trPr>
          <w:trHeight w:val="301"/>
        </w:trPr>
        <w:tc>
          <w:tcPr>
            <w:tcW w:w="567" w:type="dxa"/>
            <w:tcBorders>
              <w:top w:val="single" w:sz="4" w:space="0" w:color="auto"/>
              <w:left w:val="single" w:sz="4" w:space="0" w:color="auto"/>
              <w:bottom w:val="single" w:sz="4" w:space="0" w:color="auto"/>
              <w:right w:val="single" w:sz="4" w:space="0" w:color="auto"/>
            </w:tcBorders>
            <w:hideMark/>
          </w:tcPr>
          <w:p w14:paraId="1434F0DB" w14:textId="77777777" w:rsidR="00E7649A" w:rsidRDefault="00E7649A" w:rsidP="00F57F99">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4E08C751" w14:textId="6EFB68CF" w:rsidR="00E7649A" w:rsidRDefault="00E7649A" w:rsidP="00F57F99">
            <w:pPr>
              <w:pStyle w:val="Standard"/>
              <w:jc w:val="left"/>
              <w:rPr>
                <w:rFonts w:ascii="Arial" w:hAnsi="Arial" w:cs="Arial"/>
              </w:rPr>
            </w:pPr>
            <w:r>
              <w:rPr>
                <w:rFonts w:ascii="Arial" w:hAnsi="Arial" w:cs="Arial"/>
              </w:rPr>
              <w:t>Monitor TIP 1</w:t>
            </w:r>
          </w:p>
          <w:p w14:paraId="41D34C63"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2264343" w14:textId="77777777"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70EF3E40" w14:textId="58F1BD43" w:rsidR="00E7649A" w:rsidRPr="005A2103" w:rsidRDefault="005A2103" w:rsidP="00F57F99">
            <w:pPr>
              <w:pStyle w:val="Standard"/>
              <w:jc w:val="center"/>
              <w:rPr>
                <w:rFonts w:ascii="Arial" w:hAnsi="Arial" w:cs="Arial"/>
              </w:rPr>
            </w:pPr>
            <w:r>
              <w:rPr>
                <w:rFonts w:ascii="Arial" w:hAnsi="Arial" w:cs="Arial"/>
              </w:rPr>
              <w:t>200</w:t>
            </w:r>
          </w:p>
        </w:tc>
        <w:tc>
          <w:tcPr>
            <w:tcW w:w="1417" w:type="dxa"/>
            <w:tcBorders>
              <w:top w:val="single" w:sz="4" w:space="0" w:color="auto"/>
              <w:left w:val="single" w:sz="4" w:space="0" w:color="auto"/>
              <w:bottom w:val="single" w:sz="4" w:space="0" w:color="auto"/>
              <w:right w:val="single" w:sz="4" w:space="0" w:color="auto"/>
            </w:tcBorders>
          </w:tcPr>
          <w:p w14:paraId="25340015"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6F3EF95" w14:textId="77777777" w:rsidR="00E7649A" w:rsidRDefault="00E7649A" w:rsidP="00F57F99">
            <w:pPr>
              <w:pStyle w:val="Standard"/>
              <w:jc w:val="right"/>
              <w:rPr>
                <w:rFonts w:ascii="Arial" w:hAnsi="Arial" w:cs="Arial"/>
              </w:rPr>
            </w:pPr>
          </w:p>
        </w:tc>
      </w:tr>
      <w:tr w:rsidR="00E7649A" w14:paraId="7EB17726"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6605D8B8" w14:textId="61D2C945" w:rsidR="00E7649A" w:rsidRDefault="00E7649A" w:rsidP="00F57F99">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046341A3" w14:textId="147E73B3" w:rsidR="00E7649A" w:rsidRDefault="00E7649A" w:rsidP="00F57F99">
            <w:pPr>
              <w:pStyle w:val="Standard"/>
              <w:jc w:val="left"/>
              <w:rPr>
                <w:rFonts w:ascii="Arial" w:hAnsi="Arial" w:cs="Arial"/>
              </w:rPr>
            </w:pPr>
            <w:r>
              <w:rPr>
                <w:rFonts w:ascii="Arial" w:hAnsi="Arial" w:cs="Arial"/>
              </w:rPr>
              <w:t>Monitor TIP 2</w:t>
            </w:r>
          </w:p>
          <w:p w14:paraId="0957F565" w14:textId="6ED9C28F"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0E6DE269" w14:textId="3309D891"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8938AE5" w14:textId="5FBB68D0" w:rsidR="00E7649A" w:rsidRPr="005A2103" w:rsidRDefault="005A2103" w:rsidP="00F57F99">
            <w:pPr>
              <w:pStyle w:val="Standard"/>
              <w:jc w:val="center"/>
              <w:rPr>
                <w:rFonts w:ascii="Arial" w:hAnsi="Arial" w:cs="Arial"/>
              </w:rPr>
            </w:pPr>
            <w:r>
              <w:rPr>
                <w:rFonts w:ascii="Arial" w:hAnsi="Arial" w:cs="Arial"/>
              </w:rPr>
              <w:t>100</w:t>
            </w:r>
          </w:p>
        </w:tc>
        <w:tc>
          <w:tcPr>
            <w:tcW w:w="1417" w:type="dxa"/>
            <w:tcBorders>
              <w:top w:val="single" w:sz="4" w:space="0" w:color="auto"/>
              <w:left w:val="single" w:sz="4" w:space="0" w:color="auto"/>
              <w:bottom w:val="single" w:sz="4" w:space="0" w:color="auto"/>
              <w:right w:val="single" w:sz="4" w:space="0" w:color="auto"/>
            </w:tcBorders>
          </w:tcPr>
          <w:p w14:paraId="3F44483C"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99405DB" w14:textId="77777777" w:rsidR="00E7649A" w:rsidRDefault="00E7649A" w:rsidP="00F57F99">
            <w:pPr>
              <w:pStyle w:val="Standard"/>
              <w:jc w:val="right"/>
              <w:rPr>
                <w:rFonts w:ascii="Arial" w:hAnsi="Arial" w:cs="Arial"/>
              </w:rPr>
            </w:pPr>
          </w:p>
        </w:tc>
      </w:tr>
      <w:tr w:rsidR="00E7649A" w14:paraId="0200553D"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1086BABB" w14:textId="6E803A2D" w:rsidR="00E7649A" w:rsidRDefault="00E7649A" w:rsidP="00F57F99">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2C3786D6" w14:textId="6B249F6B" w:rsidR="00E7649A" w:rsidRDefault="00E7649A" w:rsidP="00F57F99">
            <w:pPr>
              <w:pStyle w:val="Standard"/>
              <w:jc w:val="left"/>
              <w:rPr>
                <w:rFonts w:ascii="Arial" w:hAnsi="Arial" w:cs="Arial"/>
              </w:rPr>
            </w:pPr>
            <w:r>
              <w:rPr>
                <w:rFonts w:ascii="Arial" w:hAnsi="Arial" w:cs="Arial"/>
              </w:rPr>
              <w:t>Projektor TIP 1</w:t>
            </w:r>
          </w:p>
          <w:p w14:paraId="1BB65501" w14:textId="693C81C0"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3CE7BC43" w14:textId="514AA3ED"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12E3953" w14:textId="33B0E96D" w:rsidR="00E7649A" w:rsidRPr="005A2103" w:rsidRDefault="005A2103" w:rsidP="00F57F99">
            <w:pPr>
              <w:pStyle w:val="Standard"/>
              <w:jc w:val="center"/>
              <w:rPr>
                <w:rFonts w:ascii="Arial" w:hAnsi="Arial" w:cs="Arial"/>
              </w:rPr>
            </w:pPr>
            <w:r>
              <w:rPr>
                <w:rFonts w:ascii="Arial" w:hAnsi="Arial" w:cs="Arial"/>
              </w:rPr>
              <w:t>3</w:t>
            </w:r>
          </w:p>
        </w:tc>
        <w:tc>
          <w:tcPr>
            <w:tcW w:w="1417" w:type="dxa"/>
            <w:tcBorders>
              <w:top w:val="single" w:sz="4" w:space="0" w:color="auto"/>
              <w:left w:val="single" w:sz="4" w:space="0" w:color="auto"/>
              <w:bottom w:val="single" w:sz="4" w:space="0" w:color="auto"/>
              <w:right w:val="single" w:sz="4" w:space="0" w:color="auto"/>
            </w:tcBorders>
          </w:tcPr>
          <w:p w14:paraId="0559D69C"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28ACDA6" w14:textId="77777777" w:rsidR="00E7649A" w:rsidRDefault="00E7649A" w:rsidP="00F57F99">
            <w:pPr>
              <w:pStyle w:val="Standard"/>
              <w:jc w:val="right"/>
              <w:rPr>
                <w:rFonts w:ascii="Arial" w:hAnsi="Arial" w:cs="Arial"/>
              </w:rPr>
            </w:pPr>
          </w:p>
        </w:tc>
      </w:tr>
    </w:tbl>
    <w:p w14:paraId="4280A91A" w14:textId="77777777" w:rsidR="00E7649A" w:rsidRDefault="00E7649A" w:rsidP="008E7A03">
      <w:pPr>
        <w:pStyle w:val="Standard"/>
        <w:widowControl w:val="0"/>
        <w:shd w:val="clear" w:color="auto" w:fill="FFFFFF"/>
        <w:rPr>
          <w:rFonts w:ascii="Arial" w:eastAsia="Times New Roman" w:hAnsi="Arial" w:cs="Arial"/>
          <w:color w:val="000000"/>
          <w:spacing w:val="-1"/>
          <w:lang w:eastAsia="sl-SI"/>
        </w:rPr>
      </w:pPr>
    </w:p>
    <w:p w14:paraId="5F3C0945" w14:textId="77777777" w:rsidR="00E7649A" w:rsidRDefault="00E7649A" w:rsidP="008E7A03">
      <w:pPr>
        <w:pStyle w:val="Standard"/>
        <w:widowControl w:val="0"/>
        <w:shd w:val="clear" w:color="auto" w:fill="FFFFFF"/>
        <w:rPr>
          <w:rFonts w:ascii="Arial" w:eastAsia="Times New Roman" w:hAnsi="Arial" w:cs="Arial"/>
          <w:color w:val="000000"/>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538"/>
        <w:gridCol w:w="4534"/>
      </w:tblGrid>
      <w:tr w:rsidR="007C341D" w14:paraId="613F343E" w14:textId="77777777" w:rsidTr="00A43A89">
        <w:trPr>
          <w:trHeight w:val="600"/>
        </w:trPr>
        <w:tc>
          <w:tcPr>
            <w:tcW w:w="9072" w:type="dxa"/>
            <w:gridSpan w:val="2"/>
            <w:tcBorders>
              <w:top w:val="nil"/>
              <w:left w:val="single" w:sz="4" w:space="0" w:color="auto"/>
              <w:bottom w:val="nil"/>
              <w:right w:val="single" w:sz="4" w:space="0" w:color="auto"/>
            </w:tcBorders>
            <w:shd w:val="clear" w:color="auto" w:fill="FFFFFF"/>
            <w:tcMar>
              <w:top w:w="0" w:type="dxa"/>
              <w:left w:w="40" w:type="dxa"/>
              <w:bottom w:w="0" w:type="dxa"/>
              <w:right w:w="40" w:type="dxa"/>
            </w:tcMar>
            <w:vAlign w:val="center"/>
          </w:tcPr>
          <w:p w14:paraId="3D2540CB" w14:textId="58EFE358" w:rsidR="007C341D" w:rsidRDefault="007C341D" w:rsidP="00127F7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Skupna</w:t>
            </w:r>
            <w:r w:rsidR="00127F70">
              <w:rPr>
                <w:rFonts w:ascii="Arial" w:hAnsi="Arial" w:cs="Arial"/>
                <w:shd w:val="clear" w:color="auto" w:fill="C5E0B3" w:themeFill="accent6" w:themeFillTint="66"/>
              </w:rPr>
              <w:t xml:space="preserve"> ponudbena cena v </w:t>
            </w:r>
            <w:r w:rsidR="00127F70" w:rsidRPr="00E7649A">
              <w:rPr>
                <w:rFonts w:ascii="Arial" w:hAnsi="Arial" w:cs="Arial"/>
                <w:b/>
                <w:shd w:val="clear" w:color="auto" w:fill="C5E0B3" w:themeFill="accent6" w:themeFillTint="66"/>
              </w:rPr>
              <w:t>sklopu št. 2</w:t>
            </w:r>
            <w:r w:rsidR="00127F70">
              <w:rPr>
                <w:rFonts w:ascii="Arial" w:hAnsi="Arial" w:cs="Arial"/>
                <w:shd w:val="clear" w:color="auto" w:fill="C5E0B3" w:themeFill="accent6" w:themeFillTint="66"/>
              </w:rPr>
              <w:t xml:space="preserve"> </w:t>
            </w:r>
            <w:r w:rsidR="00E7649A">
              <w:rPr>
                <w:rFonts w:ascii="Arial" w:hAnsi="Arial" w:cs="Arial"/>
                <w:shd w:val="clear" w:color="auto" w:fill="C5E0B3" w:themeFill="accent6" w:themeFillTint="66"/>
              </w:rPr>
              <w:t xml:space="preserve">(seštevek zgornjih postavk) </w:t>
            </w:r>
            <w:r>
              <w:rPr>
                <w:rFonts w:ascii="Arial" w:hAnsi="Arial" w:cs="Arial"/>
              </w:rPr>
              <w:t>znaša:</w:t>
            </w:r>
          </w:p>
          <w:p w14:paraId="48B4F59C" w14:textId="38840E4C" w:rsidR="00127F70" w:rsidRDefault="00127F70" w:rsidP="00127F70">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p>
        </w:tc>
      </w:tr>
      <w:tr w:rsidR="007C341D" w14:paraId="13F6597E" w14:textId="77777777" w:rsidTr="00A43A89">
        <w:trPr>
          <w:trHeight w:val="600"/>
        </w:trPr>
        <w:tc>
          <w:tcPr>
            <w:tcW w:w="4538"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C40ECE" w14:textId="77777777" w:rsidR="007C341D" w:rsidRDefault="007C341D" w:rsidP="007C341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4"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78DE57" w14:textId="77777777" w:rsidR="007C341D" w:rsidRDefault="007C341D" w:rsidP="007C34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7C341D" w14:paraId="378C7922"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CD3FEDA" w14:textId="77777777" w:rsidR="007C341D" w:rsidRDefault="007C341D" w:rsidP="007C341D">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E4E75C" w14:textId="77777777" w:rsidR="007C341D" w:rsidRDefault="007C341D" w:rsidP="007C34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7C341D" w14:paraId="7E3901BA"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30FD67C" w14:textId="77777777" w:rsidR="007C341D" w:rsidRDefault="007C341D" w:rsidP="007C341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A41150" w14:textId="77777777" w:rsidR="007C341D" w:rsidRDefault="007C341D" w:rsidP="007C34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bl>
    <w:p w14:paraId="4935CDD8" w14:textId="77777777" w:rsidR="00064716" w:rsidRDefault="00064716" w:rsidP="00F96A71">
      <w:pPr>
        <w:autoSpaceDN/>
        <w:contextualSpacing/>
        <w:textAlignment w:val="auto"/>
        <w:rPr>
          <w:rFonts w:ascii="Arial" w:hAnsi="Arial" w:cs="Arial"/>
          <w:bCs/>
          <w:color w:val="000000" w:themeColor="text1"/>
        </w:rPr>
      </w:pPr>
    </w:p>
    <w:p w14:paraId="1E8CC417" w14:textId="77777777" w:rsidR="00127F70" w:rsidRDefault="00127F70" w:rsidP="00F96A71">
      <w:pPr>
        <w:autoSpaceDN/>
        <w:contextualSpacing/>
        <w:textAlignment w:val="auto"/>
        <w:rPr>
          <w:rFonts w:ascii="Arial" w:hAnsi="Arial" w:cs="Arial"/>
          <w:bCs/>
          <w:color w:val="000000" w:themeColor="text1"/>
        </w:rPr>
      </w:pPr>
    </w:p>
    <w:p w14:paraId="194B7974" w14:textId="2B480D07" w:rsidR="00127F70" w:rsidRDefault="00E7649A" w:rsidP="00E7649A">
      <w:pPr>
        <w:autoSpaceDN/>
        <w:contextualSpacing/>
        <w:jc w:val="both"/>
        <w:textAlignment w:val="auto"/>
        <w:rPr>
          <w:rFonts w:ascii="Arial" w:hAnsi="Arial" w:cs="Arial"/>
          <w:bCs/>
          <w:color w:val="000000" w:themeColor="text1"/>
        </w:rPr>
      </w:pPr>
      <w:r w:rsidRPr="00E7649A">
        <w:rPr>
          <w:rFonts w:ascii="Arial" w:hAnsi="Arial" w:cs="Arial"/>
          <w:color w:val="000000" w:themeColor="text1"/>
        </w:rPr>
        <w:t>Naša ponudbena cena za predmet javnega naročila v</w:t>
      </w:r>
      <w:r w:rsidRPr="000F4D3B">
        <w:rPr>
          <w:rFonts w:ascii="Arial" w:hAnsi="Arial" w:cs="Arial"/>
          <w:b/>
          <w:color w:val="000000" w:themeColor="text1"/>
        </w:rPr>
        <w:t xml:space="preserve"> </w:t>
      </w:r>
      <w:r>
        <w:rPr>
          <w:rFonts w:ascii="Arial" w:hAnsi="Arial" w:cs="Arial"/>
          <w:b/>
          <w:color w:val="000000" w:themeColor="text1"/>
        </w:rPr>
        <w:t>s</w:t>
      </w:r>
      <w:r w:rsidR="00127F70" w:rsidRPr="000F4D3B">
        <w:rPr>
          <w:rFonts w:ascii="Arial" w:hAnsi="Arial" w:cs="Arial"/>
          <w:b/>
          <w:color w:val="000000" w:themeColor="text1"/>
        </w:rPr>
        <w:t>klop</w:t>
      </w:r>
      <w:r>
        <w:rPr>
          <w:rFonts w:ascii="Arial" w:hAnsi="Arial" w:cs="Arial"/>
          <w:b/>
          <w:color w:val="000000" w:themeColor="text1"/>
        </w:rPr>
        <w:t>u št. 3</w:t>
      </w:r>
      <w:r w:rsidR="00127F70" w:rsidRPr="000F4D3B">
        <w:rPr>
          <w:rFonts w:ascii="Arial" w:hAnsi="Arial" w:cs="Arial"/>
          <w:color w:val="000000" w:themeColor="text1"/>
        </w:rPr>
        <w:t xml:space="preserve"> </w:t>
      </w:r>
      <w:r>
        <w:rPr>
          <w:rFonts w:ascii="Arial" w:hAnsi="Arial" w:cs="Arial"/>
          <w:color w:val="000000" w:themeColor="text1"/>
        </w:rPr>
        <w:t>(</w:t>
      </w:r>
      <w:r w:rsidR="00127F70" w:rsidRPr="000F4D3B">
        <w:rPr>
          <w:rFonts w:ascii="Arial" w:hAnsi="Arial" w:cs="Arial"/>
          <w:color w:val="000000" w:themeColor="text1"/>
          <w:spacing w:val="-1"/>
        </w:rPr>
        <w:t>Energijsko učinkoviti osebni</w:t>
      </w:r>
      <w:r w:rsidR="00127F70">
        <w:rPr>
          <w:rFonts w:ascii="Arial" w:hAnsi="Arial" w:cs="Arial"/>
          <w:color w:val="000000" w:themeColor="text1"/>
          <w:spacing w:val="-1"/>
        </w:rPr>
        <w:t xml:space="preserve"> računalniki</w:t>
      </w:r>
      <w:r w:rsidR="00127F70" w:rsidRPr="000F4D3B">
        <w:rPr>
          <w:rFonts w:ascii="Arial" w:hAnsi="Arial" w:cs="Arial"/>
          <w:color w:val="000000" w:themeColor="text1"/>
          <w:spacing w:val="-1"/>
        </w:rPr>
        <w:t xml:space="preserve">, prenosni </w:t>
      </w:r>
      <w:r w:rsidR="00127F70">
        <w:rPr>
          <w:rFonts w:ascii="Arial" w:hAnsi="Arial" w:cs="Arial"/>
          <w:color w:val="000000" w:themeColor="text1"/>
          <w:spacing w:val="-1"/>
        </w:rPr>
        <w:t xml:space="preserve">računalniki </w:t>
      </w:r>
      <w:r w:rsidR="00127F70" w:rsidRPr="000F4D3B">
        <w:rPr>
          <w:rFonts w:ascii="Arial" w:hAnsi="Arial" w:cs="Arial"/>
          <w:color w:val="000000" w:themeColor="text1"/>
          <w:spacing w:val="-1"/>
        </w:rPr>
        <w:t xml:space="preserve">in tablični računalniki za platformi </w:t>
      </w:r>
      <w:proofErr w:type="spellStart"/>
      <w:r w:rsidR="00127F70" w:rsidRPr="000F4D3B">
        <w:rPr>
          <w:rFonts w:ascii="Arial" w:hAnsi="Arial" w:cs="Arial"/>
          <w:color w:val="000000" w:themeColor="text1"/>
          <w:spacing w:val="-1"/>
        </w:rPr>
        <w:t>MacOS</w:t>
      </w:r>
      <w:proofErr w:type="spellEnd"/>
      <w:r w:rsidR="00127F70" w:rsidRPr="000F4D3B">
        <w:rPr>
          <w:rFonts w:ascii="Arial" w:hAnsi="Arial" w:cs="Arial"/>
          <w:color w:val="000000" w:themeColor="text1"/>
          <w:spacing w:val="-1"/>
        </w:rPr>
        <w:t xml:space="preserve"> in </w:t>
      </w:r>
      <w:proofErr w:type="spellStart"/>
      <w:r w:rsidR="00127F70" w:rsidRPr="000F4D3B">
        <w:rPr>
          <w:rFonts w:ascii="Arial" w:hAnsi="Arial" w:cs="Arial"/>
          <w:color w:val="000000" w:themeColor="text1"/>
          <w:spacing w:val="-1"/>
        </w:rPr>
        <w:t>iPadOS</w:t>
      </w:r>
      <w:proofErr w:type="spellEnd"/>
      <w:r>
        <w:rPr>
          <w:rFonts w:ascii="Arial" w:hAnsi="Arial" w:cs="Arial"/>
          <w:color w:val="000000" w:themeColor="text1"/>
          <w:spacing w:val="-1"/>
        </w:rPr>
        <w:t>) znaša:</w:t>
      </w:r>
    </w:p>
    <w:p w14:paraId="5773ED48" w14:textId="77777777" w:rsidR="00096E23" w:rsidRDefault="00096E23" w:rsidP="00F96A71">
      <w:pPr>
        <w:autoSpaceDN/>
        <w:contextualSpacing/>
        <w:textAlignment w:val="auto"/>
        <w:rPr>
          <w:rFonts w:ascii="Arial" w:hAnsi="Arial" w:cs="Arial"/>
          <w:bCs/>
          <w:color w:val="000000" w:themeColor="text1"/>
        </w:rPr>
      </w:pPr>
    </w:p>
    <w:tbl>
      <w:tblPr>
        <w:tblStyle w:val="Tabelamrea"/>
        <w:tblW w:w="9072" w:type="dxa"/>
        <w:tblInd w:w="108" w:type="dxa"/>
        <w:tblLayout w:type="fixed"/>
        <w:tblLook w:val="04A0" w:firstRow="1" w:lastRow="0" w:firstColumn="1" w:lastColumn="0" w:noHBand="0" w:noVBand="1"/>
      </w:tblPr>
      <w:tblGrid>
        <w:gridCol w:w="567"/>
        <w:gridCol w:w="3402"/>
        <w:gridCol w:w="851"/>
        <w:gridCol w:w="1134"/>
        <w:gridCol w:w="1417"/>
        <w:gridCol w:w="1701"/>
      </w:tblGrid>
      <w:tr w:rsidR="00E7649A" w:rsidRPr="00D40068" w14:paraId="50AD52D2" w14:textId="77777777" w:rsidTr="00F57F99">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AC130C4"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078C55E" w14:textId="5191981A" w:rsidR="00E7649A" w:rsidRPr="00D40068" w:rsidRDefault="00E7649A" w:rsidP="00AF0518">
            <w:pPr>
              <w:pStyle w:val="Standard"/>
              <w:jc w:val="center"/>
              <w:rPr>
                <w:rFonts w:ascii="Arial" w:hAnsi="Arial" w:cs="Arial"/>
                <w:sz w:val="21"/>
                <w:szCs w:val="21"/>
              </w:rPr>
            </w:pPr>
            <w:r w:rsidRPr="00D40068">
              <w:rPr>
                <w:rFonts w:ascii="Arial" w:hAnsi="Arial" w:cs="Arial"/>
                <w:sz w:val="21"/>
                <w:szCs w:val="21"/>
              </w:rPr>
              <w:t>Postavka</w:t>
            </w:r>
            <w:r>
              <w:rPr>
                <w:rFonts w:ascii="Arial" w:hAnsi="Arial" w:cs="Arial"/>
                <w:sz w:val="21"/>
                <w:szCs w:val="21"/>
              </w:rPr>
              <w:t xml:space="preserve"> (</w:t>
            </w:r>
            <w:r>
              <w:rPr>
                <w:rFonts w:ascii="Arial" w:hAnsi="Arial" w:cs="Arial"/>
                <w:sz w:val="21"/>
                <w:szCs w:val="21"/>
                <w:u w:val="single"/>
              </w:rPr>
              <w:t>dopisati znamko</w:t>
            </w:r>
            <w:r w:rsidR="00AF0518">
              <w:rPr>
                <w:rFonts w:ascii="Arial" w:hAnsi="Arial" w:cs="Arial"/>
                <w:sz w:val="21"/>
                <w:szCs w:val="21"/>
                <w:u w:val="single"/>
              </w:rPr>
              <w:t xml:space="preserve"> oz.</w:t>
            </w:r>
            <w:bookmarkStart w:id="1" w:name="_GoBack"/>
            <w:bookmarkEnd w:id="1"/>
            <w:r w:rsidRPr="00E7649A">
              <w:rPr>
                <w:rFonts w:ascii="Arial" w:hAnsi="Arial" w:cs="Arial"/>
                <w:sz w:val="21"/>
                <w:szCs w:val="21"/>
                <w:u w:val="single"/>
              </w:rPr>
              <w:t xml:space="preserve"> model ponujene opreme</w:t>
            </w:r>
            <w:r>
              <w:rPr>
                <w:rFonts w:ascii="Arial" w:hAnsi="Arial" w:cs="Arial"/>
                <w:sz w:val="21"/>
                <w:szCs w:val="21"/>
              </w:rPr>
              <w:t>)</w:t>
            </w:r>
          </w:p>
        </w:tc>
        <w:tc>
          <w:tcPr>
            <w:tcW w:w="85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4386BC9"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8BC02F"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Količina</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588D76"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37BF29" w14:textId="77777777" w:rsidR="00E7649A" w:rsidRPr="00D40068" w:rsidRDefault="00E7649A" w:rsidP="00F57F99">
            <w:pPr>
              <w:pStyle w:val="Standard"/>
              <w:jc w:val="center"/>
              <w:rPr>
                <w:rFonts w:ascii="Arial" w:hAnsi="Arial" w:cs="Arial"/>
                <w:sz w:val="21"/>
                <w:szCs w:val="21"/>
              </w:rPr>
            </w:pPr>
            <w:r w:rsidRPr="00D40068">
              <w:rPr>
                <w:rFonts w:ascii="Arial" w:hAnsi="Arial" w:cs="Arial"/>
                <w:sz w:val="21"/>
                <w:szCs w:val="21"/>
              </w:rPr>
              <w:t>Cena postavke brez DDV</w:t>
            </w:r>
          </w:p>
        </w:tc>
      </w:tr>
      <w:tr w:rsidR="00E7649A" w14:paraId="43B139E4" w14:textId="77777777" w:rsidTr="005A2103">
        <w:trPr>
          <w:trHeight w:val="301"/>
        </w:trPr>
        <w:tc>
          <w:tcPr>
            <w:tcW w:w="567" w:type="dxa"/>
            <w:tcBorders>
              <w:top w:val="single" w:sz="4" w:space="0" w:color="auto"/>
              <w:left w:val="single" w:sz="4" w:space="0" w:color="auto"/>
              <w:bottom w:val="single" w:sz="4" w:space="0" w:color="auto"/>
              <w:right w:val="single" w:sz="4" w:space="0" w:color="auto"/>
            </w:tcBorders>
            <w:hideMark/>
          </w:tcPr>
          <w:p w14:paraId="244F34B5" w14:textId="77777777" w:rsidR="00E7649A" w:rsidRDefault="00E7649A" w:rsidP="00F57F99">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DA5C53F" w14:textId="0CC1B31C" w:rsidR="00E7649A" w:rsidRDefault="00E7649A" w:rsidP="00F57F99">
            <w:pPr>
              <w:pStyle w:val="Standard"/>
              <w:jc w:val="left"/>
              <w:rPr>
                <w:rFonts w:ascii="Arial" w:hAnsi="Arial" w:cs="Arial"/>
              </w:rPr>
            </w:pPr>
            <w:r>
              <w:rPr>
                <w:rFonts w:ascii="Arial" w:hAnsi="Arial" w:cs="Arial"/>
              </w:rPr>
              <w:t>Stacionarni računalnik TIP 1</w:t>
            </w:r>
          </w:p>
          <w:p w14:paraId="2B8CABEC"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4EAC52C0" w14:textId="77777777"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43EF7DAB" w14:textId="79CE8111" w:rsidR="00E7649A" w:rsidRPr="005A2103" w:rsidRDefault="005A2103" w:rsidP="00F57F99">
            <w:pPr>
              <w:pStyle w:val="Standard"/>
              <w:jc w:val="center"/>
              <w:rPr>
                <w:rFonts w:ascii="Arial" w:hAnsi="Arial" w:cs="Arial"/>
              </w:rPr>
            </w:pPr>
            <w:r>
              <w:rPr>
                <w:rFonts w:ascii="Arial" w:hAnsi="Arial" w:cs="Arial"/>
              </w:rPr>
              <w:t>25</w:t>
            </w:r>
          </w:p>
        </w:tc>
        <w:tc>
          <w:tcPr>
            <w:tcW w:w="1417" w:type="dxa"/>
            <w:tcBorders>
              <w:top w:val="single" w:sz="4" w:space="0" w:color="auto"/>
              <w:left w:val="single" w:sz="4" w:space="0" w:color="auto"/>
              <w:bottom w:val="single" w:sz="4" w:space="0" w:color="auto"/>
              <w:right w:val="single" w:sz="4" w:space="0" w:color="auto"/>
            </w:tcBorders>
          </w:tcPr>
          <w:p w14:paraId="55B4F4DE"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A22CA22" w14:textId="77777777" w:rsidR="00E7649A" w:rsidRDefault="00E7649A" w:rsidP="00F57F99">
            <w:pPr>
              <w:pStyle w:val="Standard"/>
              <w:jc w:val="right"/>
              <w:rPr>
                <w:rFonts w:ascii="Arial" w:hAnsi="Arial" w:cs="Arial"/>
              </w:rPr>
            </w:pPr>
          </w:p>
        </w:tc>
      </w:tr>
      <w:tr w:rsidR="00E7649A" w14:paraId="6264B3A8"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0106BADF" w14:textId="77777777" w:rsidR="00E7649A" w:rsidRDefault="00E7649A" w:rsidP="00F57F99">
            <w:pPr>
              <w:pStyle w:val="Standard"/>
              <w:rPr>
                <w:rFonts w:ascii="Arial" w:hAnsi="Arial" w:cs="Arial"/>
              </w:rPr>
            </w:pPr>
            <w:r>
              <w:rPr>
                <w:rFonts w:ascii="Arial" w:hAnsi="Arial" w:cs="Arial"/>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7A3BA4B8" w14:textId="03BFF6C6" w:rsidR="00E7649A" w:rsidRDefault="00E7649A" w:rsidP="00F57F99">
            <w:pPr>
              <w:pStyle w:val="Standard"/>
              <w:jc w:val="left"/>
              <w:rPr>
                <w:rFonts w:ascii="Arial" w:hAnsi="Arial" w:cs="Arial"/>
              </w:rPr>
            </w:pPr>
            <w:r>
              <w:rPr>
                <w:rFonts w:ascii="Arial" w:hAnsi="Arial" w:cs="Arial"/>
              </w:rPr>
              <w:t>Prenosni računalnik TIP 1</w:t>
            </w:r>
          </w:p>
          <w:p w14:paraId="5D2B3163"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5D1282A6" w14:textId="77777777"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A2AF26C" w14:textId="171192BE" w:rsidR="00E7649A" w:rsidRPr="005A2103" w:rsidRDefault="005A2103" w:rsidP="00F57F99">
            <w:pPr>
              <w:pStyle w:val="Standard"/>
              <w:jc w:val="center"/>
              <w:rPr>
                <w:rFonts w:ascii="Arial" w:hAnsi="Arial" w:cs="Arial"/>
              </w:rPr>
            </w:pPr>
            <w:r>
              <w:rPr>
                <w:rFonts w:ascii="Arial" w:hAnsi="Arial" w:cs="Arial"/>
              </w:rPr>
              <w:t>25</w:t>
            </w:r>
          </w:p>
        </w:tc>
        <w:tc>
          <w:tcPr>
            <w:tcW w:w="1417" w:type="dxa"/>
            <w:tcBorders>
              <w:top w:val="single" w:sz="4" w:space="0" w:color="auto"/>
              <w:left w:val="single" w:sz="4" w:space="0" w:color="auto"/>
              <w:bottom w:val="single" w:sz="4" w:space="0" w:color="auto"/>
              <w:right w:val="single" w:sz="4" w:space="0" w:color="auto"/>
            </w:tcBorders>
          </w:tcPr>
          <w:p w14:paraId="4CA2E416"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0150B71" w14:textId="77777777" w:rsidR="00E7649A" w:rsidRDefault="00E7649A" w:rsidP="00F57F99">
            <w:pPr>
              <w:pStyle w:val="Standard"/>
              <w:jc w:val="right"/>
              <w:rPr>
                <w:rFonts w:ascii="Arial" w:hAnsi="Arial" w:cs="Arial"/>
              </w:rPr>
            </w:pPr>
          </w:p>
        </w:tc>
      </w:tr>
      <w:tr w:rsidR="00E7649A" w14:paraId="43AACD9B"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4C4D2A6B" w14:textId="77777777" w:rsidR="00E7649A" w:rsidRDefault="00E7649A" w:rsidP="00F57F99">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47612469" w14:textId="79A03D0D" w:rsidR="00E7649A" w:rsidRDefault="00E7649A" w:rsidP="00F57F99">
            <w:pPr>
              <w:pStyle w:val="Standard"/>
              <w:jc w:val="left"/>
              <w:rPr>
                <w:rFonts w:ascii="Arial" w:hAnsi="Arial" w:cs="Arial"/>
              </w:rPr>
            </w:pPr>
            <w:r>
              <w:rPr>
                <w:rFonts w:ascii="Arial" w:hAnsi="Arial" w:cs="Arial"/>
              </w:rPr>
              <w:t>Prenosni računalnik TIP 2</w:t>
            </w:r>
          </w:p>
          <w:p w14:paraId="74BEAC4E"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51E51635" w14:textId="77777777"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5C91E26B" w14:textId="1AD9422B" w:rsidR="00E7649A" w:rsidRPr="005A2103" w:rsidRDefault="005A2103" w:rsidP="00F57F99">
            <w:pPr>
              <w:pStyle w:val="Standard"/>
              <w:jc w:val="center"/>
              <w:rPr>
                <w:rFonts w:ascii="Arial" w:hAnsi="Arial" w:cs="Arial"/>
              </w:rPr>
            </w:pPr>
            <w:r>
              <w:rPr>
                <w:rFonts w:ascii="Arial" w:hAnsi="Arial" w:cs="Arial"/>
              </w:rPr>
              <w:t>20</w:t>
            </w:r>
          </w:p>
        </w:tc>
        <w:tc>
          <w:tcPr>
            <w:tcW w:w="1417" w:type="dxa"/>
            <w:tcBorders>
              <w:top w:val="single" w:sz="4" w:space="0" w:color="auto"/>
              <w:left w:val="single" w:sz="4" w:space="0" w:color="auto"/>
              <w:bottom w:val="single" w:sz="4" w:space="0" w:color="auto"/>
              <w:right w:val="single" w:sz="4" w:space="0" w:color="auto"/>
            </w:tcBorders>
          </w:tcPr>
          <w:p w14:paraId="63A803AD"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FA1F7C3" w14:textId="77777777" w:rsidR="00E7649A" w:rsidRDefault="00E7649A" w:rsidP="00F57F99">
            <w:pPr>
              <w:pStyle w:val="Standard"/>
              <w:jc w:val="right"/>
              <w:rPr>
                <w:rFonts w:ascii="Arial" w:hAnsi="Arial" w:cs="Arial"/>
              </w:rPr>
            </w:pPr>
          </w:p>
        </w:tc>
      </w:tr>
      <w:tr w:rsidR="00E7649A" w14:paraId="1BC2E06D" w14:textId="77777777" w:rsidTr="00F57F99">
        <w:trPr>
          <w:trHeight w:val="301"/>
        </w:trPr>
        <w:tc>
          <w:tcPr>
            <w:tcW w:w="567" w:type="dxa"/>
            <w:tcBorders>
              <w:top w:val="single" w:sz="4" w:space="0" w:color="auto"/>
              <w:left w:val="single" w:sz="4" w:space="0" w:color="auto"/>
              <w:bottom w:val="single" w:sz="4" w:space="0" w:color="auto"/>
              <w:right w:val="single" w:sz="4" w:space="0" w:color="auto"/>
            </w:tcBorders>
          </w:tcPr>
          <w:p w14:paraId="0A9E7E04" w14:textId="77777777" w:rsidR="00E7649A" w:rsidRDefault="00E7649A" w:rsidP="00F57F99">
            <w:pPr>
              <w:pStyle w:val="Standard"/>
              <w:rPr>
                <w:rFonts w:ascii="Arial" w:hAnsi="Arial" w:cs="Arial"/>
              </w:rPr>
            </w:pPr>
            <w:r>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7D551699" w14:textId="1D90E92A" w:rsidR="00E7649A" w:rsidRDefault="00A43A89" w:rsidP="00F57F99">
            <w:pPr>
              <w:pStyle w:val="Standard"/>
              <w:jc w:val="left"/>
              <w:rPr>
                <w:rFonts w:ascii="Arial" w:hAnsi="Arial" w:cs="Arial"/>
              </w:rPr>
            </w:pPr>
            <w:r>
              <w:rPr>
                <w:rFonts w:ascii="Arial" w:hAnsi="Arial" w:cs="Arial"/>
              </w:rPr>
              <w:t>Tablični</w:t>
            </w:r>
            <w:r w:rsidR="00E7649A">
              <w:rPr>
                <w:rFonts w:ascii="Arial" w:hAnsi="Arial" w:cs="Arial"/>
              </w:rPr>
              <w:t xml:space="preserve"> računalnik TIP 1</w:t>
            </w:r>
          </w:p>
          <w:p w14:paraId="4450DFCC" w14:textId="77777777" w:rsidR="00E7649A" w:rsidRDefault="00E7649A" w:rsidP="00F57F99">
            <w:pPr>
              <w:pStyle w:val="Standard"/>
              <w:jc w:val="left"/>
              <w:rPr>
                <w:rFonts w:ascii="Arial" w:hAnsi="Arial" w:cs="Arial"/>
              </w:rPr>
            </w:pPr>
            <w:r>
              <w:rPr>
                <w:rFonts w:ascii="Arial" w:hAnsi="Arial" w:cs="Arial"/>
              </w:rPr>
              <w:t>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6DA66475" w14:textId="77777777" w:rsidR="00E7649A" w:rsidRDefault="00E7649A" w:rsidP="00F57F99">
            <w:pPr>
              <w:pStyle w:val="Standard"/>
              <w:jc w:val="center"/>
              <w:rPr>
                <w:rFonts w:ascii="Arial" w:hAnsi="Arial" w:cs="Arial"/>
              </w:rPr>
            </w:pPr>
            <w:r>
              <w:rPr>
                <w:rFonts w:ascii="Arial" w:hAnsi="Arial" w:cs="Arial"/>
              </w:rPr>
              <w:t>kos</w:t>
            </w:r>
          </w:p>
        </w:tc>
        <w:tc>
          <w:tcPr>
            <w:tcW w:w="1134" w:type="dxa"/>
            <w:tcBorders>
              <w:top w:val="single" w:sz="4" w:space="0" w:color="auto"/>
              <w:left w:val="single" w:sz="4" w:space="0" w:color="auto"/>
              <w:bottom w:val="single" w:sz="4" w:space="0" w:color="auto"/>
              <w:right w:val="single" w:sz="4" w:space="0" w:color="auto"/>
            </w:tcBorders>
          </w:tcPr>
          <w:p w14:paraId="2368C40F" w14:textId="00985658" w:rsidR="00E7649A" w:rsidRPr="00E7649A" w:rsidRDefault="005A2103" w:rsidP="00F57F99">
            <w:pPr>
              <w:pStyle w:val="Standard"/>
              <w:jc w:val="center"/>
              <w:rPr>
                <w:rFonts w:ascii="Arial" w:hAnsi="Arial" w:cs="Arial"/>
                <w:highlight w:val="yellow"/>
              </w:rPr>
            </w:pPr>
            <w:r w:rsidRPr="005A2103">
              <w:rPr>
                <w:rFonts w:ascii="Arial" w:hAnsi="Arial" w:cs="Arial"/>
              </w:rPr>
              <w:t>15</w:t>
            </w:r>
          </w:p>
        </w:tc>
        <w:tc>
          <w:tcPr>
            <w:tcW w:w="1417" w:type="dxa"/>
            <w:tcBorders>
              <w:top w:val="single" w:sz="4" w:space="0" w:color="auto"/>
              <w:left w:val="single" w:sz="4" w:space="0" w:color="auto"/>
              <w:bottom w:val="single" w:sz="4" w:space="0" w:color="auto"/>
              <w:right w:val="single" w:sz="4" w:space="0" w:color="auto"/>
            </w:tcBorders>
          </w:tcPr>
          <w:p w14:paraId="053627FA" w14:textId="77777777" w:rsidR="00E7649A" w:rsidRDefault="00E7649A" w:rsidP="00F57F99">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9A861F6" w14:textId="77777777" w:rsidR="00E7649A" w:rsidRDefault="00E7649A" w:rsidP="00F57F99">
            <w:pPr>
              <w:pStyle w:val="Standard"/>
              <w:jc w:val="right"/>
              <w:rPr>
                <w:rFonts w:ascii="Arial" w:hAnsi="Arial" w:cs="Arial"/>
              </w:rPr>
            </w:pPr>
          </w:p>
        </w:tc>
      </w:tr>
    </w:tbl>
    <w:p w14:paraId="0B5CC9FF" w14:textId="77777777" w:rsidR="00E7649A" w:rsidRDefault="00E7649A" w:rsidP="00A43A89">
      <w:pPr>
        <w:autoSpaceDN/>
        <w:spacing w:after="0" w:line="276" w:lineRule="auto"/>
        <w:contextualSpacing/>
        <w:textAlignment w:val="auto"/>
        <w:rPr>
          <w:rFonts w:ascii="Arial" w:hAnsi="Arial" w:cs="Arial"/>
          <w:bCs/>
          <w:color w:val="000000" w:themeColor="text1"/>
        </w:rPr>
      </w:pPr>
    </w:p>
    <w:p w14:paraId="6137A729" w14:textId="77777777" w:rsidR="00A43A89" w:rsidRDefault="00A43A89" w:rsidP="00A43A89">
      <w:pPr>
        <w:autoSpaceDN/>
        <w:spacing w:after="0" w:line="276" w:lineRule="auto"/>
        <w:contextualSpacing/>
        <w:textAlignment w:val="auto"/>
        <w:rPr>
          <w:rFonts w:ascii="Arial" w:hAnsi="Arial" w:cs="Arial"/>
          <w:bCs/>
          <w:color w:val="000000" w:themeColor="text1"/>
        </w:rPr>
      </w:pPr>
    </w:p>
    <w:tbl>
      <w:tblPr>
        <w:tblW w:w="9072" w:type="dxa"/>
        <w:tblInd w:w="40" w:type="dxa"/>
        <w:tblLayout w:type="fixed"/>
        <w:tblCellMar>
          <w:left w:w="10" w:type="dxa"/>
          <w:right w:w="10" w:type="dxa"/>
        </w:tblCellMar>
        <w:tblLook w:val="04A0" w:firstRow="1" w:lastRow="0" w:firstColumn="1" w:lastColumn="0" w:noHBand="0" w:noVBand="1"/>
      </w:tblPr>
      <w:tblGrid>
        <w:gridCol w:w="4538"/>
        <w:gridCol w:w="4534"/>
      </w:tblGrid>
      <w:tr w:rsidR="00127F70" w14:paraId="3E46B2B8" w14:textId="77777777" w:rsidTr="00A43A89">
        <w:trPr>
          <w:trHeight w:val="600"/>
        </w:trPr>
        <w:tc>
          <w:tcPr>
            <w:tcW w:w="9072" w:type="dxa"/>
            <w:gridSpan w:val="2"/>
            <w:tcBorders>
              <w:top w:val="nil"/>
              <w:left w:val="single" w:sz="4" w:space="0" w:color="auto"/>
              <w:bottom w:val="nil"/>
              <w:right w:val="single" w:sz="4" w:space="0" w:color="auto"/>
            </w:tcBorders>
            <w:shd w:val="clear" w:color="auto" w:fill="FFFFFF"/>
            <w:tcMar>
              <w:top w:w="0" w:type="dxa"/>
              <w:left w:w="40" w:type="dxa"/>
              <w:bottom w:w="0" w:type="dxa"/>
              <w:right w:w="40" w:type="dxa"/>
            </w:tcMar>
            <w:vAlign w:val="center"/>
          </w:tcPr>
          <w:p w14:paraId="4BD58437" w14:textId="20B2EB29" w:rsidR="00127F70" w:rsidRDefault="00127F70" w:rsidP="00F57F9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hd w:val="clear" w:color="auto" w:fill="C5E0B3" w:themeFill="accent6" w:themeFillTint="66"/>
              </w:rPr>
              <w:t xml:space="preserve">Skupna ponudbena cena v </w:t>
            </w:r>
            <w:r w:rsidRPr="00E7649A">
              <w:rPr>
                <w:rFonts w:ascii="Arial" w:hAnsi="Arial" w:cs="Arial"/>
                <w:b/>
                <w:shd w:val="clear" w:color="auto" w:fill="C5E0B3" w:themeFill="accent6" w:themeFillTint="66"/>
              </w:rPr>
              <w:t>sklopu št. 3</w:t>
            </w:r>
            <w:r>
              <w:rPr>
                <w:rFonts w:ascii="Arial" w:hAnsi="Arial" w:cs="Arial"/>
                <w:shd w:val="clear" w:color="auto" w:fill="C5E0B3" w:themeFill="accent6" w:themeFillTint="66"/>
              </w:rPr>
              <w:t xml:space="preserve"> </w:t>
            </w:r>
            <w:r w:rsidR="00E7649A">
              <w:rPr>
                <w:rFonts w:ascii="Arial" w:hAnsi="Arial" w:cs="Arial"/>
                <w:shd w:val="clear" w:color="auto" w:fill="C5E0B3" w:themeFill="accent6" w:themeFillTint="66"/>
              </w:rPr>
              <w:t xml:space="preserve">(seštevek zgornjih postavk) </w:t>
            </w:r>
            <w:r>
              <w:rPr>
                <w:rFonts w:ascii="Arial" w:hAnsi="Arial" w:cs="Arial"/>
              </w:rPr>
              <w:t>znaša:</w:t>
            </w:r>
          </w:p>
          <w:p w14:paraId="593E18B5" w14:textId="77777777" w:rsidR="00127F70" w:rsidRDefault="00127F70" w:rsidP="00F57F9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p>
        </w:tc>
      </w:tr>
      <w:tr w:rsidR="00127F70" w14:paraId="7A0E269B" w14:textId="77777777" w:rsidTr="00A43A89">
        <w:trPr>
          <w:trHeight w:val="600"/>
        </w:trPr>
        <w:tc>
          <w:tcPr>
            <w:tcW w:w="4538"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4303F4" w14:textId="77777777" w:rsidR="00127F70" w:rsidRDefault="00127F70" w:rsidP="00F57F99">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4" w:type="dxa"/>
            <w:tcBorders>
              <w:top w:val="nil"/>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FB6994" w14:textId="77777777" w:rsidR="00127F70" w:rsidRDefault="00127F70" w:rsidP="00F57F9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127F70" w14:paraId="4B352268"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BEC1254" w14:textId="77777777" w:rsidR="00127F70" w:rsidRDefault="00127F70" w:rsidP="00F57F99">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87EA51" w14:textId="77777777" w:rsidR="00127F70" w:rsidRDefault="00127F70" w:rsidP="00F57F9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127F70" w14:paraId="557E4706" w14:textId="77777777" w:rsidTr="00A43A89">
        <w:trPr>
          <w:trHeight w:val="600"/>
        </w:trPr>
        <w:tc>
          <w:tcPr>
            <w:tcW w:w="453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75C8B8" w14:textId="77777777" w:rsidR="00127F70" w:rsidRDefault="00127F70" w:rsidP="00F57F99">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22BFC" w14:textId="77777777" w:rsidR="00127F70" w:rsidRDefault="00127F70" w:rsidP="00F57F9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bl>
    <w:p w14:paraId="62896431" w14:textId="77777777" w:rsidR="00127F70" w:rsidRDefault="00127F70" w:rsidP="007C341D">
      <w:pPr>
        <w:autoSpaceDN/>
        <w:contextualSpacing/>
        <w:jc w:val="both"/>
        <w:textAlignment w:val="auto"/>
        <w:rPr>
          <w:rFonts w:ascii="Arial" w:hAnsi="Arial" w:cs="Arial"/>
          <w:bCs/>
          <w:color w:val="000000" w:themeColor="text1"/>
        </w:rPr>
      </w:pPr>
    </w:p>
    <w:p w14:paraId="6877A145" w14:textId="77777777" w:rsidR="00127F70" w:rsidRDefault="00127F70" w:rsidP="007C341D">
      <w:pPr>
        <w:autoSpaceDN/>
        <w:contextualSpacing/>
        <w:jc w:val="both"/>
        <w:textAlignment w:val="auto"/>
        <w:rPr>
          <w:rFonts w:ascii="Arial" w:hAnsi="Arial" w:cs="Arial"/>
          <w:bCs/>
          <w:color w:val="000000" w:themeColor="text1"/>
        </w:rPr>
      </w:pPr>
    </w:p>
    <w:p w14:paraId="5CC6F7B3" w14:textId="4B42229D" w:rsidR="00D13105" w:rsidRPr="00F96A71" w:rsidRDefault="00D13105" w:rsidP="007C341D">
      <w:pPr>
        <w:autoSpaceDN/>
        <w:contextualSpacing/>
        <w:jc w:val="both"/>
        <w:textAlignment w:val="auto"/>
        <w:rPr>
          <w:rFonts w:ascii="Arial" w:hAnsi="Arial" w:cs="Arial"/>
        </w:rPr>
      </w:pPr>
      <w:r w:rsidRPr="00F96A71">
        <w:rPr>
          <w:rFonts w:ascii="Arial" w:hAnsi="Arial" w:cs="Arial"/>
          <w:bCs/>
          <w:color w:val="000000" w:themeColor="text1"/>
        </w:rPr>
        <w:t>Z oddajo ponudbe potrjujemo, da bomo naročilo izpolnili na način in pod pogoji, kot so navedeni v razpisni dokumentaciji, vključno z osnutkom okvirnega sporazuma.</w:t>
      </w:r>
    </w:p>
    <w:p w14:paraId="1B90B181" w14:textId="77777777" w:rsidR="00385716" w:rsidRDefault="00385716" w:rsidP="00FC5BFA">
      <w:pPr>
        <w:pStyle w:val="Standard"/>
        <w:widowControl w:val="0"/>
        <w:rPr>
          <w:rFonts w:ascii="Arial" w:eastAsia="Times New Roman" w:hAnsi="Arial" w:cs="Arial"/>
          <w:color w:val="000000" w:themeColor="text1"/>
          <w:lang w:eastAsia="sl-SI"/>
        </w:rPr>
      </w:pPr>
      <w:bookmarkStart w:id="2" w:name="_Toc456003421"/>
    </w:p>
    <w:p w14:paraId="4BEB7E52" w14:textId="77777777" w:rsidR="00590AFA" w:rsidRDefault="00590AFA" w:rsidP="00FC5BFA">
      <w:pPr>
        <w:pStyle w:val="Standard"/>
        <w:widowControl w:val="0"/>
        <w:rPr>
          <w:rFonts w:ascii="Arial" w:eastAsia="Times New Roman" w:hAnsi="Arial" w:cs="Arial"/>
          <w:color w:val="000000" w:themeColor="text1"/>
          <w:lang w:eastAsia="sl-SI"/>
        </w:rPr>
      </w:pPr>
    </w:p>
    <w:p w14:paraId="2459F698" w14:textId="77777777" w:rsidR="00590AFA" w:rsidRDefault="00590AFA" w:rsidP="00FC5BFA">
      <w:pPr>
        <w:pStyle w:val="Standard"/>
        <w:widowControl w:val="0"/>
        <w:rPr>
          <w:rFonts w:ascii="Arial" w:eastAsia="Times New Roman" w:hAnsi="Arial" w:cs="Arial"/>
          <w:color w:val="000000" w:themeColor="text1"/>
          <w:lang w:eastAsia="sl-SI"/>
        </w:rPr>
      </w:pPr>
    </w:p>
    <w:p w14:paraId="2A55E0CA" w14:textId="77777777" w:rsidR="00590AFA" w:rsidRDefault="00590AFA" w:rsidP="00FC5BFA">
      <w:pPr>
        <w:pStyle w:val="Standard"/>
        <w:widowControl w:val="0"/>
        <w:rPr>
          <w:rFonts w:ascii="Arial" w:eastAsia="Times New Roman" w:hAnsi="Arial" w:cs="Arial"/>
          <w:color w:val="000000" w:themeColor="text1"/>
          <w:lang w:eastAsia="sl-SI"/>
        </w:rPr>
      </w:pPr>
    </w:p>
    <w:p w14:paraId="6780E24F" w14:textId="77777777" w:rsidR="00590AFA" w:rsidRDefault="00590AFA" w:rsidP="00FC5BFA">
      <w:pPr>
        <w:pStyle w:val="Standard"/>
        <w:widowControl w:val="0"/>
        <w:rPr>
          <w:rFonts w:ascii="Arial" w:eastAsia="Times New Roman" w:hAnsi="Arial" w:cs="Arial"/>
          <w:color w:val="000000" w:themeColor="text1"/>
          <w:lang w:eastAsia="sl-SI"/>
        </w:rPr>
      </w:pPr>
    </w:p>
    <w:p w14:paraId="0F443728" w14:textId="77777777" w:rsidR="007571F8" w:rsidRDefault="007571F8" w:rsidP="00FC5BFA">
      <w:pPr>
        <w:pStyle w:val="Standard"/>
        <w:widowControl w:val="0"/>
        <w:rPr>
          <w:rFonts w:ascii="Arial" w:eastAsia="Times New Roman" w:hAnsi="Arial" w:cs="Arial"/>
          <w:color w:val="000000" w:themeColor="text1"/>
          <w:lang w:eastAsia="sl-SI"/>
        </w:rPr>
      </w:pPr>
    </w:p>
    <w:p w14:paraId="33CE3CF3" w14:textId="77777777" w:rsidR="00096E23" w:rsidRDefault="00096E23" w:rsidP="00FC5BFA">
      <w:pPr>
        <w:pStyle w:val="Standard"/>
        <w:widowControl w:val="0"/>
        <w:rPr>
          <w:rFonts w:ascii="Arial" w:eastAsia="Times New Roman" w:hAnsi="Arial" w:cs="Arial"/>
          <w:color w:val="000000" w:themeColor="text1"/>
          <w:lang w:eastAsia="sl-SI"/>
        </w:rPr>
      </w:pPr>
    </w:p>
    <w:p w14:paraId="0A051477" w14:textId="77777777" w:rsidR="00096E23" w:rsidRDefault="00096E23" w:rsidP="00FC5BFA">
      <w:pPr>
        <w:pStyle w:val="Standard"/>
        <w:widowControl w:val="0"/>
        <w:rPr>
          <w:rFonts w:ascii="Arial" w:eastAsia="Times New Roman" w:hAnsi="Arial" w:cs="Arial"/>
          <w:color w:val="000000" w:themeColor="text1"/>
          <w:lang w:eastAsia="sl-SI"/>
        </w:rPr>
      </w:pPr>
    </w:p>
    <w:p w14:paraId="7FEED911" w14:textId="77777777" w:rsidR="00096E23" w:rsidRDefault="00096E23" w:rsidP="00FC5BFA">
      <w:pPr>
        <w:pStyle w:val="Standard"/>
        <w:widowControl w:val="0"/>
        <w:rPr>
          <w:rFonts w:ascii="Arial" w:eastAsia="Times New Roman" w:hAnsi="Arial" w:cs="Arial"/>
          <w:color w:val="000000" w:themeColor="text1"/>
          <w:lang w:eastAsia="sl-SI"/>
        </w:rPr>
      </w:pPr>
    </w:p>
    <w:p w14:paraId="090A5817" w14:textId="77777777" w:rsidR="00096E23" w:rsidRDefault="00096E23" w:rsidP="00FC5BFA">
      <w:pPr>
        <w:pStyle w:val="Standard"/>
        <w:widowControl w:val="0"/>
        <w:rPr>
          <w:rFonts w:ascii="Arial" w:eastAsia="Times New Roman" w:hAnsi="Arial" w:cs="Arial"/>
          <w:color w:val="000000" w:themeColor="text1"/>
          <w:lang w:eastAsia="sl-SI"/>
        </w:rPr>
      </w:pPr>
    </w:p>
    <w:p w14:paraId="3B263477" w14:textId="77777777" w:rsidR="00096E23" w:rsidRDefault="00096E23" w:rsidP="00FC5BFA">
      <w:pPr>
        <w:pStyle w:val="Standard"/>
        <w:widowControl w:val="0"/>
        <w:rPr>
          <w:rFonts w:ascii="Arial" w:eastAsia="Times New Roman" w:hAnsi="Arial" w:cs="Arial"/>
          <w:color w:val="000000" w:themeColor="text1"/>
          <w:lang w:eastAsia="sl-SI"/>
        </w:rPr>
      </w:pPr>
    </w:p>
    <w:p w14:paraId="27F12E89" w14:textId="77777777" w:rsidR="00590AFA" w:rsidRDefault="00590AFA" w:rsidP="00FC5BFA">
      <w:pPr>
        <w:pStyle w:val="Standard"/>
        <w:widowControl w:val="0"/>
        <w:rPr>
          <w:rFonts w:ascii="Arial" w:eastAsia="Times New Roman" w:hAnsi="Arial" w:cs="Arial"/>
          <w:color w:val="000000" w:themeColor="text1"/>
          <w:lang w:eastAsia="sl-SI"/>
        </w:rPr>
      </w:pPr>
    </w:p>
    <w:p w14:paraId="6A9316EF" w14:textId="77777777" w:rsidR="00590AFA" w:rsidRDefault="00590AFA" w:rsidP="00FC5BFA">
      <w:pPr>
        <w:pStyle w:val="Standard"/>
        <w:widowControl w:val="0"/>
        <w:rPr>
          <w:rFonts w:ascii="Arial" w:eastAsia="Times New Roman" w:hAnsi="Arial" w:cs="Arial"/>
          <w:color w:val="000000" w:themeColor="text1"/>
          <w:lang w:eastAsia="sl-SI"/>
        </w:rPr>
      </w:pPr>
    </w:p>
    <w:p w14:paraId="27E3AE82" w14:textId="77777777" w:rsidR="00590AFA" w:rsidRDefault="00590AFA" w:rsidP="00FC5BFA">
      <w:pPr>
        <w:pStyle w:val="Standard"/>
        <w:widowControl w:val="0"/>
        <w:rPr>
          <w:rFonts w:ascii="Arial" w:eastAsia="Times New Roman" w:hAnsi="Arial" w:cs="Arial"/>
          <w:color w:val="000000" w:themeColor="text1"/>
          <w:lang w:eastAsia="sl-SI"/>
        </w:rPr>
      </w:pPr>
    </w:p>
    <w:p w14:paraId="64AA8957" w14:textId="77777777" w:rsidR="00590AFA" w:rsidRDefault="00590AFA" w:rsidP="00FC5BFA">
      <w:pPr>
        <w:pStyle w:val="Standard"/>
        <w:widowControl w:val="0"/>
        <w:rPr>
          <w:rFonts w:ascii="Arial" w:eastAsia="Times New Roman" w:hAnsi="Arial" w:cs="Arial"/>
          <w:color w:val="000000" w:themeColor="text1"/>
          <w:lang w:eastAsia="sl-SI"/>
        </w:rPr>
      </w:pPr>
    </w:p>
    <w:p w14:paraId="7D63BFD2" w14:textId="77777777" w:rsidR="00590AFA" w:rsidRDefault="00590AFA" w:rsidP="00FC5BFA">
      <w:pPr>
        <w:pStyle w:val="Standard"/>
        <w:widowControl w:val="0"/>
        <w:rPr>
          <w:rFonts w:ascii="Arial" w:eastAsia="Times New Roman" w:hAnsi="Arial" w:cs="Arial"/>
          <w:color w:val="000000" w:themeColor="text1"/>
          <w:lang w:eastAsia="sl-SI"/>
        </w:rPr>
      </w:pPr>
    </w:p>
    <w:p w14:paraId="294F0645" w14:textId="77777777" w:rsidR="00590AFA" w:rsidRDefault="00590AFA" w:rsidP="00FC5BFA">
      <w:pPr>
        <w:pStyle w:val="Standard"/>
        <w:widowControl w:val="0"/>
        <w:rPr>
          <w:rFonts w:ascii="Arial" w:eastAsia="Times New Roman" w:hAnsi="Arial" w:cs="Arial"/>
          <w:color w:val="000000" w:themeColor="text1"/>
          <w:lang w:eastAsia="sl-SI"/>
        </w:rPr>
      </w:pPr>
    </w:p>
    <w:p w14:paraId="0BD29458" w14:textId="264D7A46" w:rsidR="00831C40" w:rsidRPr="00B23DDC" w:rsidRDefault="00831C40" w:rsidP="00831C40">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2891B30F" w14:textId="77777777" w:rsidR="00831C40" w:rsidRDefault="00831C40" w:rsidP="00831C40">
      <w:pPr>
        <w:pStyle w:val="Standard"/>
        <w:rPr>
          <w:rFonts w:ascii="Arial" w:eastAsia="Times New Roman" w:hAnsi="Arial" w:cs="Arial"/>
          <w:i/>
          <w:lang w:eastAsia="sl-SI"/>
        </w:rPr>
      </w:pPr>
    </w:p>
    <w:p w14:paraId="080C7866" w14:textId="77777777" w:rsidR="00385716" w:rsidRDefault="00385716" w:rsidP="00831C40">
      <w:pPr>
        <w:pStyle w:val="Standard"/>
        <w:rPr>
          <w:rFonts w:ascii="Arial" w:eastAsia="Times New Roman" w:hAnsi="Arial" w:cs="Arial"/>
          <w:i/>
          <w:lang w:eastAsia="sl-SI"/>
        </w:rPr>
      </w:pPr>
    </w:p>
    <w:p w14:paraId="38A5F6FE" w14:textId="77777777" w:rsidR="00D96823" w:rsidRPr="00B23DDC" w:rsidRDefault="00D96823" w:rsidP="00831C40">
      <w:pPr>
        <w:pStyle w:val="Standard"/>
        <w:rPr>
          <w:rFonts w:ascii="Arial" w:eastAsia="Times New Roman" w:hAnsi="Arial" w:cs="Arial"/>
          <w:i/>
          <w:lang w:eastAsia="sl-SI"/>
        </w:rPr>
      </w:pPr>
    </w:p>
    <w:p w14:paraId="56AB3113" w14:textId="77777777" w:rsidR="007D5524" w:rsidRPr="00B23DDC" w:rsidRDefault="007D5524" w:rsidP="00831C40">
      <w:pPr>
        <w:pStyle w:val="Standard"/>
        <w:rPr>
          <w:rFonts w:ascii="Arial" w:eastAsia="Times New Roman" w:hAnsi="Arial" w:cs="Arial"/>
          <w:i/>
          <w:lang w:eastAsia="sl-SI"/>
        </w:rPr>
      </w:pPr>
    </w:p>
    <w:p w14:paraId="22B7F827" w14:textId="2F9F606E" w:rsidR="009404BD" w:rsidRDefault="00831C40" w:rsidP="009404BD">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w:t>
      </w:r>
      <w:bookmarkEnd w:id="2"/>
      <w:r w:rsidR="009404BD">
        <w:rPr>
          <w:rFonts w:ascii="Arial" w:eastAsia="Times New Roman" w:hAnsi="Arial" w:cs="Arial"/>
          <w:i/>
          <w:lang w:eastAsia="sl-SI"/>
        </w:rPr>
        <w:br w:type="page"/>
      </w:r>
    </w:p>
    <w:p w14:paraId="06B7A3CC" w14:textId="77777777" w:rsidR="009404BD" w:rsidRPr="00902019" w:rsidRDefault="009404BD" w:rsidP="009404B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3" w:name="_Toc46482496"/>
      <w:bookmarkStart w:id="4" w:name="_Toc92357145"/>
      <w:bookmarkStart w:id="5" w:name="_Toc118720255"/>
      <w:bookmarkStart w:id="6" w:name="_Toc130558418"/>
      <w:r w:rsidRPr="00A15431">
        <w:rPr>
          <w:rFonts w:ascii="Arial" w:hAnsi="Arial" w:cs="Arial"/>
          <w:sz w:val="26"/>
          <w:szCs w:val="26"/>
          <w:u w:val="none"/>
        </w:rPr>
        <w:lastRenderedPageBreak/>
        <w:t>REFERENČNO POTRDILO</w:t>
      </w:r>
      <w:bookmarkEnd w:id="3"/>
      <w:bookmarkEnd w:id="4"/>
      <w:bookmarkEnd w:id="5"/>
      <w:bookmarkEnd w:id="6"/>
    </w:p>
    <w:p w14:paraId="4E13825B" w14:textId="77777777" w:rsidR="009404BD" w:rsidRPr="00F701CB" w:rsidRDefault="009404BD" w:rsidP="009404BD">
      <w:pPr>
        <w:spacing w:after="0" w:line="276" w:lineRule="auto"/>
        <w:rPr>
          <w:rFonts w:ascii="Arial" w:eastAsia="Times New Roman" w:hAnsi="Arial" w:cs="Arial"/>
          <w:b/>
          <w:color w:val="000000"/>
          <w:lang w:eastAsia="sl-SI"/>
        </w:rPr>
      </w:pPr>
    </w:p>
    <w:p w14:paraId="5D7CAE34" w14:textId="77777777" w:rsidR="009404BD" w:rsidRPr="00F701CB" w:rsidRDefault="009404BD" w:rsidP="009404BD">
      <w:pPr>
        <w:spacing w:after="0" w:line="276" w:lineRule="auto"/>
        <w:rPr>
          <w:rFonts w:ascii="Arial" w:eastAsia="Times New Roman" w:hAnsi="Arial" w:cs="Arial"/>
          <w:b/>
          <w:color w:val="000000"/>
          <w:lang w:eastAsia="sl-SI"/>
        </w:rPr>
      </w:pPr>
    </w:p>
    <w:p w14:paraId="1333F63B" w14:textId="77777777" w:rsidR="009404BD" w:rsidRPr="00F701CB" w:rsidRDefault="009404BD" w:rsidP="009404BD">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B79FA24" w14:textId="77777777" w:rsidR="009404BD" w:rsidRDefault="009404BD" w:rsidP="009404BD">
      <w:pPr>
        <w:pStyle w:val="Standard"/>
        <w:rPr>
          <w:rFonts w:ascii="Arial" w:hAnsi="Arial" w:cs="Arial"/>
        </w:rPr>
      </w:pPr>
    </w:p>
    <w:p w14:paraId="217E2693" w14:textId="77777777" w:rsidR="009404BD" w:rsidRPr="00F701CB" w:rsidRDefault="009404BD" w:rsidP="009404BD">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F9A93AA" w14:textId="77777777" w:rsidR="009404BD" w:rsidRPr="00F701CB" w:rsidRDefault="009404BD" w:rsidP="009404BD">
      <w:pPr>
        <w:pStyle w:val="Standard"/>
        <w:rPr>
          <w:rFonts w:ascii="Arial" w:hAnsi="Arial" w:cs="Arial"/>
        </w:rPr>
      </w:pPr>
    </w:p>
    <w:p w14:paraId="681FDEC9" w14:textId="77777777" w:rsidR="009404BD" w:rsidRPr="00F701CB" w:rsidRDefault="009404BD" w:rsidP="009404BD">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9B2B2CB" w14:textId="77777777" w:rsidR="009404BD" w:rsidRPr="00F701CB" w:rsidRDefault="009404BD" w:rsidP="009404BD">
      <w:pPr>
        <w:pStyle w:val="Standard"/>
        <w:widowControl w:val="0"/>
        <w:rPr>
          <w:rFonts w:ascii="Arial" w:hAnsi="Arial" w:cs="Arial"/>
        </w:rPr>
      </w:pPr>
    </w:p>
    <w:p w14:paraId="4781CD31" w14:textId="77777777" w:rsidR="009404BD" w:rsidRPr="00F701CB" w:rsidRDefault="009404BD" w:rsidP="009404BD">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9A9BA86" w14:textId="77777777" w:rsidR="009404BD" w:rsidRPr="00F701CB" w:rsidRDefault="009404BD" w:rsidP="009404BD">
      <w:pPr>
        <w:pStyle w:val="Standard"/>
        <w:widowControl w:val="0"/>
        <w:rPr>
          <w:rFonts w:ascii="Arial" w:hAnsi="Arial" w:cs="Arial"/>
        </w:rPr>
      </w:pPr>
    </w:p>
    <w:p w14:paraId="5F658BD5" w14:textId="77777777" w:rsidR="009404BD" w:rsidRPr="00F701CB" w:rsidRDefault="009404BD" w:rsidP="009404BD">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55B24C76" w14:textId="77777777" w:rsidR="009404BD" w:rsidRPr="00F701CB" w:rsidRDefault="009404BD" w:rsidP="009404BD">
      <w:pPr>
        <w:pStyle w:val="Standard"/>
        <w:widowControl w:val="0"/>
        <w:rPr>
          <w:rFonts w:ascii="Arial" w:hAnsi="Arial" w:cs="Arial"/>
        </w:rPr>
      </w:pPr>
    </w:p>
    <w:p w14:paraId="342C1BCA" w14:textId="77777777" w:rsidR="009404BD" w:rsidRPr="00F701CB" w:rsidRDefault="009404BD" w:rsidP="009404BD">
      <w:pPr>
        <w:pStyle w:val="Standard"/>
        <w:widowControl w:val="0"/>
        <w:rPr>
          <w:rFonts w:ascii="Arial" w:hAnsi="Arial" w:cs="Arial"/>
        </w:rPr>
      </w:pPr>
    </w:p>
    <w:p w14:paraId="1B32F4D1" w14:textId="646983D5" w:rsidR="009404BD" w:rsidRDefault="009404BD" w:rsidP="009404BD">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BE2171">
        <w:rPr>
          <w:rFonts w:ascii="Arial" w:hAnsi="Arial" w:cs="Arial"/>
        </w:rPr>
        <w:t xml:space="preserve"> dobava računalniške opreme, in sicer</w:t>
      </w:r>
      <w:r w:rsidR="008016AB">
        <w:rPr>
          <w:rFonts w:ascii="Arial" w:hAnsi="Arial" w:cs="Arial"/>
        </w:rPr>
        <w:t>:</w:t>
      </w:r>
    </w:p>
    <w:p w14:paraId="0CE6C700" w14:textId="77777777" w:rsidR="009404BD" w:rsidRDefault="009404BD" w:rsidP="009404BD">
      <w:pPr>
        <w:pStyle w:val="Standard"/>
        <w:widowControl w:val="0"/>
        <w:rPr>
          <w:rFonts w:ascii="Arial" w:hAnsi="Arial" w:cs="Arial"/>
        </w:rPr>
      </w:pPr>
    </w:p>
    <w:p w14:paraId="0C6D1302" w14:textId="77777777" w:rsidR="009404BD" w:rsidRPr="00F701CB" w:rsidRDefault="009404BD" w:rsidP="009404BD">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4F7EFC8E" w14:textId="77777777" w:rsidR="009404BD" w:rsidRPr="00F701CB" w:rsidRDefault="009404BD" w:rsidP="009404BD">
      <w:pPr>
        <w:pStyle w:val="Standard"/>
        <w:widowControl w:val="0"/>
        <w:rPr>
          <w:rFonts w:ascii="Arial" w:hAnsi="Arial" w:cs="Arial"/>
        </w:rPr>
      </w:pPr>
    </w:p>
    <w:p w14:paraId="55ABC2B4" w14:textId="77777777" w:rsidR="009404BD" w:rsidRPr="00F701CB" w:rsidRDefault="009404BD" w:rsidP="009404BD">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9595B8B" w14:textId="77777777" w:rsidR="009404BD" w:rsidRDefault="009404BD" w:rsidP="009404BD">
      <w:pPr>
        <w:pStyle w:val="Standard"/>
        <w:widowControl w:val="0"/>
        <w:rPr>
          <w:rFonts w:ascii="Arial" w:hAnsi="Arial" w:cs="Arial"/>
        </w:rPr>
      </w:pPr>
    </w:p>
    <w:p w14:paraId="3419A968" w14:textId="77777777" w:rsidR="009404BD" w:rsidRPr="00F701CB" w:rsidRDefault="009404BD" w:rsidP="009404BD">
      <w:pPr>
        <w:pStyle w:val="Standard"/>
        <w:widowControl w:val="0"/>
        <w:rPr>
          <w:rFonts w:ascii="Arial" w:hAnsi="Arial" w:cs="Arial"/>
        </w:rPr>
      </w:pPr>
      <w:r>
        <w:rPr>
          <w:rFonts w:ascii="Arial" w:hAnsi="Arial" w:cs="Arial"/>
        </w:rPr>
        <w:t>_________________________________________________________________________.</w:t>
      </w:r>
    </w:p>
    <w:p w14:paraId="5784C050" w14:textId="77777777" w:rsidR="009404BD" w:rsidRDefault="009404BD" w:rsidP="009404BD">
      <w:pPr>
        <w:pStyle w:val="Standard"/>
        <w:widowControl w:val="0"/>
        <w:rPr>
          <w:rFonts w:ascii="Arial" w:hAnsi="Arial" w:cs="Arial"/>
        </w:rPr>
      </w:pPr>
    </w:p>
    <w:p w14:paraId="1AD2AC7C" w14:textId="3A45748E" w:rsidR="009404BD" w:rsidRDefault="00CA15C1" w:rsidP="009404BD">
      <w:pPr>
        <w:pStyle w:val="Standard"/>
        <w:widowControl w:val="0"/>
        <w:rPr>
          <w:rFonts w:ascii="Arial" w:hAnsi="Arial" w:cs="Arial"/>
        </w:rPr>
      </w:pPr>
      <w:r>
        <w:rPr>
          <w:rFonts w:ascii="Arial" w:hAnsi="Arial" w:cs="Arial"/>
        </w:rPr>
        <w:t>Vrednost referenčnega posla: _____________________________________________ EUR</w:t>
      </w:r>
    </w:p>
    <w:p w14:paraId="0AB38A8D" w14:textId="77777777" w:rsidR="00096E23" w:rsidRPr="00F701CB" w:rsidRDefault="00096E23" w:rsidP="009404BD">
      <w:pPr>
        <w:pStyle w:val="Standard"/>
        <w:widowControl w:val="0"/>
        <w:rPr>
          <w:rFonts w:ascii="Arial" w:hAnsi="Arial" w:cs="Arial"/>
        </w:rPr>
      </w:pPr>
    </w:p>
    <w:p w14:paraId="043091EB" w14:textId="77777777" w:rsidR="009404BD" w:rsidRDefault="009404BD" w:rsidP="009404BD">
      <w:pPr>
        <w:pStyle w:val="Standard"/>
        <w:widowControl w:val="0"/>
        <w:rPr>
          <w:rFonts w:ascii="Arial" w:hAnsi="Arial" w:cs="Arial"/>
        </w:rPr>
      </w:pPr>
    </w:p>
    <w:p w14:paraId="565AA149" w14:textId="77777777" w:rsidR="009404BD" w:rsidRPr="00F701CB" w:rsidRDefault="009404BD" w:rsidP="009404BD">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6DEA6135" w14:textId="77777777" w:rsidR="009404BD" w:rsidRDefault="009404BD" w:rsidP="009404BD">
      <w:pPr>
        <w:pStyle w:val="Standard"/>
        <w:widowControl w:val="0"/>
        <w:rPr>
          <w:rFonts w:ascii="Arial" w:hAnsi="Arial" w:cs="Arial"/>
        </w:rPr>
      </w:pPr>
    </w:p>
    <w:p w14:paraId="53A0197A" w14:textId="77777777" w:rsidR="009404BD" w:rsidRPr="00F701CB" w:rsidRDefault="009404BD" w:rsidP="009404BD">
      <w:pPr>
        <w:pStyle w:val="Standard"/>
        <w:widowControl w:val="0"/>
        <w:rPr>
          <w:rFonts w:ascii="Arial" w:hAnsi="Arial" w:cs="Arial"/>
        </w:rPr>
      </w:pPr>
    </w:p>
    <w:p w14:paraId="3FFE3476" w14:textId="77777777" w:rsidR="009404BD" w:rsidRPr="00F701CB" w:rsidRDefault="009404BD" w:rsidP="009404BD">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62F763A" w14:textId="77777777" w:rsidR="009404BD" w:rsidRPr="00F701CB" w:rsidRDefault="009404BD" w:rsidP="009404BD">
      <w:pPr>
        <w:pStyle w:val="Standard"/>
        <w:widowControl w:val="0"/>
        <w:rPr>
          <w:rFonts w:ascii="Arial" w:hAnsi="Arial" w:cs="Arial"/>
        </w:rPr>
      </w:pPr>
    </w:p>
    <w:p w14:paraId="35D73D01" w14:textId="77777777" w:rsidR="009404BD" w:rsidRPr="00F701CB" w:rsidRDefault="009404BD" w:rsidP="009404BD">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D4C101B" w14:textId="77777777" w:rsidR="009404BD" w:rsidRDefault="009404BD" w:rsidP="009404BD">
      <w:pPr>
        <w:pStyle w:val="Standard"/>
        <w:widowControl w:val="0"/>
        <w:rPr>
          <w:rFonts w:ascii="Arial" w:hAnsi="Arial" w:cs="Arial"/>
        </w:rPr>
      </w:pPr>
    </w:p>
    <w:p w14:paraId="04B3B955" w14:textId="77777777" w:rsidR="009404BD" w:rsidRDefault="009404BD" w:rsidP="009404BD">
      <w:pPr>
        <w:pStyle w:val="Standard"/>
        <w:widowControl w:val="0"/>
        <w:rPr>
          <w:rFonts w:ascii="Arial" w:hAnsi="Arial" w:cs="Arial"/>
        </w:rPr>
      </w:pPr>
    </w:p>
    <w:p w14:paraId="24D6F6ED" w14:textId="77777777" w:rsidR="00096E23" w:rsidRDefault="00096E23" w:rsidP="009404BD">
      <w:pPr>
        <w:pStyle w:val="Standard"/>
        <w:widowControl w:val="0"/>
        <w:rPr>
          <w:rFonts w:ascii="Arial" w:hAnsi="Arial" w:cs="Arial"/>
        </w:rPr>
      </w:pPr>
    </w:p>
    <w:p w14:paraId="65CBA24F" w14:textId="77777777" w:rsidR="00096E23" w:rsidRDefault="00096E23" w:rsidP="009404BD">
      <w:pPr>
        <w:pStyle w:val="Standard"/>
        <w:widowControl w:val="0"/>
        <w:rPr>
          <w:rFonts w:ascii="Arial" w:hAnsi="Arial" w:cs="Arial"/>
        </w:rPr>
      </w:pPr>
    </w:p>
    <w:p w14:paraId="501EA417" w14:textId="77777777" w:rsidR="00096E23" w:rsidRDefault="00096E23" w:rsidP="009404BD">
      <w:pPr>
        <w:pStyle w:val="Standard"/>
        <w:widowControl w:val="0"/>
        <w:rPr>
          <w:rFonts w:ascii="Arial" w:hAnsi="Arial" w:cs="Arial"/>
        </w:rPr>
      </w:pPr>
    </w:p>
    <w:p w14:paraId="4289D5B4" w14:textId="77777777" w:rsidR="00096E23" w:rsidRDefault="00096E23" w:rsidP="009404BD">
      <w:pPr>
        <w:pStyle w:val="Standard"/>
        <w:widowControl w:val="0"/>
        <w:rPr>
          <w:rFonts w:ascii="Arial" w:hAnsi="Arial" w:cs="Arial"/>
        </w:rPr>
      </w:pPr>
    </w:p>
    <w:p w14:paraId="7DD9B5B0" w14:textId="77777777" w:rsidR="009404BD" w:rsidRPr="00F701CB" w:rsidRDefault="009404BD" w:rsidP="009404BD">
      <w:pPr>
        <w:pStyle w:val="Standard"/>
        <w:widowControl w:val="0"/>
        <w:rPr>
          <w:rFonts w:ascii="Arial" w:hAnsi="Arial" w:cs="Arial"/>
        </w:rPr>
      </w:pPr>
    </w:p>
    <w:p w14:paraId="241C098A" w14:textId="77777777" w:rsidR="009404BD" w:rsidRPr="00F701CB" w:rsidRDefault="009404BD" w:rsidP="009404BD">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62A6BC7C" w14:textId="77777777" w:rsidR="009404BD" w:rsidRPr="00F701CB" w:rsidRDefault="009404BD" w:rsidP="009404BD">
      <w:pPr>
        <w:pStyle w:val="Standard"/>
        <w:rPr>
          <w:rFonts w:ascii="Arial" w:eastAsia="Times New Roman" w:hAnsi="Arial" w:cs="Arial"/>
          <w:i/>
          <w:lang w:eastAsia="sl-SI"/>
        </w:rPr>
      </w:pPr>
    </w:p>
    <w:p w14:paraId="3199DA95" w14:textId="77777777" w:rsidR="009404BD" w:rsidRPr="00F701CB" w:rsidRDefault="009404BD" w:rsidP="009404BD">
      <w:pPr>
        <w:pStyle w:val="Standard"/>
        <w:rPr>
          <w:rFonts w:ascii="Arial" w:eastAsia="Times New Roman" w:hAnsi="Arial" w:cs="Arial"/>
          <w:i/>
          <w:lang w:eastAsia="sl-SI"/>
        </w:rPr>
      </w:pPr>
    </w:p>
    <w:p w14:paraId="7663516E" w14:textId="77777777" w:rsidR="009404BD" w:rsidRPr="00F701CB" w:rsidRDefault="009404BD" w:rsidP="009404BD">
      <w:pPr>
        <w:pStyle w:val="Standard"/>
        <w:rPr>
          <w:rFonts w:ascii="Arial" w:eastAsia="Times New Roman" w:hAnsi="Arial" w:cs="Arial"/>
          <w:i/>
          <w:lang w:eastAsia="sl-SI"/>
        </w:rPr>
      </w:pPr>
    </w:p>
    <w:p w14:paraId="5B37D7DA" w14:textId="77777777" w:rsidR="009404BD" w:rsidRPr="00F701CB" w:rsidRDefault="009404BD" w:rsidP="009404BD">
      <w:pPr>
        <w:pStyle w:val="Standard"/>
        <w:jc w:val="right"/>
        <w:rPr>
          <w:rFonts w:ascii="Arial" w:eastAsia="Times New Roman" w:hAnsi="Arial" w:cs="Arial"/>
          <w:b/>
          <w:color w:val="000000"/>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EAFDB90" w14:textId="6C62BB4A" w:rsidR="00831C40" w:rsidRPr="00B23DDC" w:rsidRDefault="00831C40" w:rsidP="007D5524">
      <w:pPr>
        <w:pStyle w:val="Standard"/>
        <w:rPr>
          <w:rFonts w:ascii="Arial" w:hAnsi="Arial" w:cs="Arial"/>
        </w:rPr>
      </w:pPr>
      <w:r w:rsidRPr="00B23DDC">
        <w:rPr>
          <w:rFonts w:ascii="Arial" w:hAnsi="Arial" w:cs="Arial"/>
        </w:rPr>
        <w:br w:type="page"/>
      </w:r>
    </w:p>
    <w:p w14:paraId="228C0ED0"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7" w:name="_Toc77248472"/>
      <w:r w:rsidRPr="00B23DDC">
        <w:rPr>
          <w:rFonts w:ascii="Arial" w:hAnsi="Arial" w:cs="Arial"/>
          <w:sz w:val="26"/>
          <w:szCs w:val="26"/>
          <w:u w:val="none"/>
        </w:rPr>
        <w:lastRenderedPageBreak/>
        <w:t>PODIZVAJALCI</w:t>
      </w:r>
      <w:bookmarkEnd w:id="7"/>
    </w:p>
    <w:p w14:paraId="722103F2" w14:textId="77777777" w:rsidR="00A00185" w:rsidRPr="00B23DDC" w:rsidRDefault="00A00185">
      <w:pPr>
        <w:pStyle w:val="Standard"/>
        <w:rPr>
          <w:rFonts w:ascii="Arial" w:hAnsi="Arial" w:cs="Arial"/>
        </w:rPr>
      </w:pPr>
    </w:p>
    <w:p w14:paraId="77A15891" w14:textId="77777777" w:rsidR="001E5C0F" w:rsidRPr="00B23DDC" w:rsidRDefault="001E5C0F">
      <w:pPr>
        <w:pStyle w:val="Standard"/>
        <w:rPr>
          <w:rFonts w:ascii="Arial" w:hAnsi="Arial" w:cs="Arial"/>
        </w:rPr>
      </w:pPr>
    </w:p>
    <w:p w14:paraId="03CFA40C" w14:textId="6607F1E4" w:rsidR="00BE3B8D" w:rsidRPr="00B23DDC" w:rsidRDefault="00BE3B8D" w:rsidP="00BE3B8D">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FD50D17" w14:textId="77777777" w:rsidR="00BE3B8D" w:rsidRPr="00B23DDC" w:rsidRDefault="00BE3B8D" w:rsidP="00BE3B8D">
      <w:pPr>
        <w:pStyle w:val="Standard"/>
        <w:rPr>
          <w:rFonts w:ascii="Arial" w:hAnsi="Arial" w:cs="Arial"/>
        </w:rPr>
      </w:pPr>
    </w:p>
    <w:p w14:paraId="3B64160E" w14:textId="59D7AB97" w:rsidR="00BE3B8D" w:rsidRPr="00B23DDC" w:rsidRDefault="00BE3B8D" w:rsidP="00BE3B8D">
      <w:pPr>
        <w:pStyle w:val="Standard"/>
        <w:rPr>
          <w:rFonts w:ascii="Arial" w:hAnsi="Arial" w:cs="Arial"/>
        </w:rPr>
      </w:pPr>
      <w:r w:rsidRPr="00B23DDC">
        <w:rPr>
          <w:rFonts w:ascii="Arial" w:hAnsi="Arial" w:cs="Arial"/>
        </w:rPr>
        <w:t>__________________________________________________________________________</w:t>
      </w:r>
    </w:p>
    <w:p w14:paraId="09AEE3BE" w14:textId="77777777" w:rsidR="001E5C0F" w:rsidRPr="00B23DDC" w:rsidRDefault="001E5C0F">
      <w:pPr>
        <w:pStyle w:val="Standard"/>
        <w:rPr>
          <w:rFonts w:ascii="Arial" w:eastAsia="Times New Roman" w:hAnsi="Arial" w:cs="Arial"/>
          <w:lang w:eastAsia="sl-SI"/>
        </w:rPr>
      </w:pPr>
    </w:p>
    <w:p w14:paraId="15639C89" w14:textId="77777777" w:rsidR="001E5C0F" w:rsidRPr="00B23DDC" w:rsidRDefault="001E5C0F">
      <w:pPr>
        <w:pStyle w:val="Standard"/>
        <w:rPr>
          <w:rFonts w:ascii="Arial" w:eastAsia="Times New Roman" w:hAnsi="Arial" w:cs="Arial"/>
          <w:lang w:eastAsia="sl-SI"/>
        </w:rPr>
      </w:pPr>
    </w:p>
    <w:p w14:paraId="2978E333" w14:textId="7564989B" w:rsidR="00BE3B8D" w:rsidRPr="00B23DDC" w:rsidRDefault="00BE3B8D" w:rsidP="004B6295">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BE2171">
        <w:rPr>
          <w:rFonts w:ascii="Arial" w:hAnsi="Arial" w:cs="Arial"/>
          <w:color w:val="000000" w:themeColor="text1"/>
        </w:rPr>
        <w:t>Sukcesivna dobava energijsko učinkovite računalniške opreme za potrebe UL BF</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4B6295" w:rsidRPr="00B23DDC">
        <w:rPr>
          <w:rFonts w:ascii="Arial" w:hAnsi="Arial" w:cs="Arial"/>
        </w:rPr>
        <w:t>, izjavljamo, da b</w:t>
      </w:r>
      <w:r w:rsidRPr="00B23DDC">
        <w:rPr>
          <w:rFonts w:ascii="Arial" w:hAnsi="Arial" w:cs="Arial"/>
        </w:rPr>
        <w:t xml:space="preserve">omo javno naročilo izvedli </w:t>
      </w:r>
      <w:r w:rsidR="00FF0158">
        <w:rPr>
          <w:rFonts w:ascii="Arial" w:hAnsi="Arial" w:cs="Arial"/>
        </w:rPr>
        <w:t>z naslednjimi</w:t>
      </w:r>
      <w:r w:rsidRPr="00B23DDC">
        <w:rPr>
          <w:rFonts w:ascii="Arial" w:hAnsi="Arial" w:cs="Arial"/>
        </w:rPr>
        <w:t xml:space="preserve"> podizvajalci</w:t>
      </w:r>
      <w:r w:rsidR="001E5C0F" w:rsidRPr="00B23DDC">
        <w:rPr>
          <w:rFonts w:ascii="Arial" w:hAnsi="Arial" w:cs="Arial"/>
        </w:rPr>
        <w:t>:</w:t>
      </w:r>
    </w:p>
    <w:p w14:paraId="1DB0F48B" w14:textId="77777777" w:rsidR="004B6295" w:rsidRPr="00B23DDC" w:rsidRDefault="004B6295" w:rsidP="004B6295">
      <w:pPr>
        <w:pStyle w:val="Standard"/>
        <w:rPr>
          <w:rFonts w:ascii="Arial" w:hAnsi="Arial" w:cs="Arial"/>
        </w:rPr>
      </w:pPr>
    </w:p>
    <w:p w14:paraId="28A24A3F" w14:textId="77777777" w:rsidR="001E5C0F" w:rsidRPr="00B23DDC"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B23DDC" w14:paraId="6BCC322A" w14:textId="77777777" w:rsidTr="00085F62">
        <w:tc>
          <w:tcPr>
            <w:tcW w:w="453" w:type="dxa"/>
            <w:shd w:val="clear" w:color="auto" w:fill="C5E0B3" w:themeFill="accent6" w:themeFillTint="66"/>
          </w:tcPr>
          <w:p w14:paraId="75070CE1" w14:textId="77777777" w:rsidR="00BE4086" w:rsidRPr="00B23DDC" w:rsidRDefault="00BE4086" w:rsidP="00BE4086">
            <w:pPr>
              <w:pStyle w:val="Standard"/>
              <w:jc w:val="center"/>
              <w:rPr>
                <w:rFonts w:ascii="Arial" w:hAnsi="Arial" w:cs="Arial"/>
              </w:rPr>
            </w:pPr>
            <w:r w:rsidRPr="00B23DDC">
              <w:rPr>
                <w:rFonts w:ascii="Arial" w:hAnsi="Arial" w:cs="Arial"/>
              </w:rPr>
              <w:t>Št.</w:t>
            </w:r>
          </w:p>
        </w:tc>
        <w:tc>
          <w:tcPr>
            <w:tcW w:w="2207" w:type="dxa"/>
            <w:shd w:val="clear" w:color="auto" w:fill="C5E0B3" w:themeFill="accent6" w:themeFillTint="66"/>
          </w:tcPr>
          <w:p w14:paraId="2A860435" w14:textId="77777777" w:rsidR="00BE4086" w:rsidRPr="00B23DDC" w:rsidRDefault="00BE4086" w:rsidP="00BE4086">
            <w:pPr>
              <w:pStyle w:val="Standard"/>
              <w:jc w:val="center"/>
              <w:rPr>
                <w:rFonts w:ascii="Arial" w:hAnsi="Arial" w:cs="Arial"/>
              </w:rPr>
            </w:pPr>
            <w:r w:rsidRPr="00B23DDC">
              <w:rPr>
                <w:rFonts w:ascii="Arial" w:hAnsi="Arial" w:cs="Arial"/>
              </w:rPr>
              <w:t>Naziv in naslov podizvajalca</w:t>
            </w:r>
          </w:p>
        </w:tc>
        <w:tc>
          <w:tcPr>
            <w:tcW w:w="2866" w:type="dxa"/>
            <w:shd w:val="clear" w:color="auto" w:fill="C5E0B3" w:themeFill="accent6" w:themeFillTint="66"/>
          </w:tcPr>
          <w:p w14:paraId="725C3174" w14:textId="61E41859" w:rsidR="00BE4086" w:rsidRPr="00B23DDC" w:rsidRDefault="00BE4086" w:rsidP="00BE4086">
            <w:pPr>
              <w:pStyle w:val="Standard"/>
              <w:jc w:val="center"/>
              <w:rPr>
                <w:rFonts w:ascii="Arial" w:hAnsi="Arial" w:cs="Arial"/>
              </w:rPr>
            </w:pPr>
            <w:r w:rsidRPr="00B23DDC">
              <w:rPr>
                <w:rFonts w:ascii="Arial" w:hAnsi="Arial" w:cs="Arial"/>
              </w:rPr>
              <w:t>Del naročila, ki ga prevzame podizvajalec</w:t>
            </w:r>
            <w:r w:rsidR="007C341D">
              <w:rPr>
                <w:rFonts w:ascii="Arial" w:hAnsi="Arial" w:cs="Arial"/>
              </w:rPr>
              <w:t xml:space="preserve"> (specificirano po sklopih)</w:t>
            </w:r>
          </w:p>
        </w:tc>
        <w:tc>
          <w:tcPr>
            <w:tcW w:w="1953" w:type="dxa"/>
            <w:shd w:val="clear" w:color="auto" w:fill="C5E0B3" w:themeFill="accent6" w:themeFillTint="66"/>
          </w:tcPr>
          <w:p w14:paraId="55E224ED" w14:textId="77777777" w:rsidR="00BE4086" w:rsidRPr="00B23DDC" w:rsidRDefault="00BE4086" w:rsidP="00BE4086">
            <w:pPr>
              <w:pStyle w:val="Standard"/>
              <w:jc w:val="center"/>
              <w:rPr>
                <w:rFonts w:ascii="Arial" w:hAnsi="Arial" w:cs="Arial"/>
              </w:rPr>
            </w:pPr>
            <w:r w:rsidRPr="00B23DDC">
              <w:rPr>
                <w:rFonts w:ascii="Arial" w:hAnsi="Arial" w:cs="Arial"/>
              </w:rPr>
              <w:t>Kontaktna oseba podizvajalca, telefon, e-mail</w:t>
            </w:r>
          </w:p>
        </w:tc>
        <w:tc>
          <w:tcPr>
            <w:tcW w:w="1731" w:type="dxa"/>
            <w:shd w:val="clear" w:color="auto" w:fill="C5E0B3" w:themeFill="accent6" w:themeFillTint="66"/>
          </w:tcPr>
          <w:p w14:paraId="5FAF869E" w14:textId="77777777" w:rsidR="00BE4086" w:rsidRPr="00B23DDC" w:rsidRDefault="00BE4086" w:rsidP="00BE4086">
            <w:pPr>
              <w:pStyle w:val="Standard"/>
              <w:jc w:val="center"/>
              <w:rPr>
                <w:rFonts w:ascii="Arial" w:hAnsi="Arial" w:cs="Arial"/>
              </w:rPr>
            </w:pPr>
            <w:r w:rsidRPr="00B23DDC">
              <w:rPr>
                <w:rFonts w:ascii="Arial" w:hAnsi="Arial" w:cs="Arial"/>
              </w:rPr>
              <w:t>Zakoniti zastopniki podizvajalca</w:t>
            </w:r>
          </w:p>
        </w:tc>
      </w:tr>
      <w:tr w:rsidR="00BE4086" w:rsidRPr="00B23DDC" w14:paraId="7249AC8D" w14:textId="77777777" w:rsidTr="00BE4086">
        <w:tc>
          <w:tcPr>
            <w:tcW w:w="453" w:type="dxa"/>
          </w:tcPr>
          <w:p w14:paraId="13AD5C23" w14:textId="77777777" w:rsidR="00BE4086" w:rsidRPr="00B23DDC" w:rsidRDefault="00BE4086">
            <w:pPr>
              <w:pStyle w:val="Standard"/>
              <w:rPr>
                <w:rFonts w:ascii="Arial" w:hAnsi="Arial" w:cs="Arial"/>
              </w:rPr>
            </w:pPr>
            <w:r w:rsidRPr="00B23DDC">
              <w:rPr>
                <w:rFonts w:ascii="Arial" w:hAnsi="Arial" w:cs="Arial"/>
              </w:rPr>
              <w:t>1.</w:t>
            </w:r>
          </w:p>
        </w:tc>
        <w:tc>
          <w:tcPr>
            <w:tcW w:w="2207" w:type="dxa"/>
          </w:tcPr>
          <w:p w14:paraId="7CB46D53" w14:textId="77777777" w:rsidR="00BE4086" w:rsidRPr="00B23DDC" w:rsidRDefault="00BE4086">
            <w:pPr>
              <w:pStyle w:val="Standard"/>
              <w:rPr>
                <w:rFonts w:ascii="Arial" w:hAnsi="Arial" w:cs="Arial"/>
              </w:rPr>
            </w:pPr>
          </w:p>
          <w:p w14:paraId="30D2F55A" w14:textId="77777777" w:rsidR="00BE4086" w:rsidRPr="00B23DDC" w:rsidRDefault="00BE4086">
            <w:pPr>
              <w:pStyle w:val="Standard"/>
              <w:rPr>
                <w:rFonts w:ascii="Arial" w:hAnsi="Arial" w:cs="Arial"/>
              </w:rPr>
            </w:pPr>
          </w:p>
          <w:p w14:paraId="281B3C43" w14:textId="77777777" w:rsidR="00BE4086" w:rsidRPr="00B23DDC" w:rsidRDefault="00BE4086">
            <w:pPr>
              <w:pStyle w:val="Standard"/>
              <w:rPr>
                <w:rFonts w:ascii="Arial" w:hAnsi="Arial" w:cs="Arial"/>
              </w:rPr>
            </w:pPr>
          </w:p>
          <w:p w14:paraId="37E3A384" w14:textId="77777777" w:rsidR="001E5C0F" w:rsidRPr="00B23DDC" w:rsidRDefault="001E5C0F">
            <w:pPr>
              <w:pStyle w:val="Standard"/>
              <w:rPr>
                <w:rFonts w:ascii="Arial" w:hAnsi="Arial" w:cs="Arial"/>
              </w:rPr>
            </w:pPr>
          </w:p>
          <w:p w14:paraId="3304DC3D" w14:textId="77777777" w:rsidR="00BE4086" w:rsidRPr="00B23DDC" w:rsidRDefault="00BE4086">
            <w:pPr>
              <w:pStyle w:val="Standard"/>
              <w:rPr>
                <w:rFonts w:ascii="Arial" w:hAnsi="Arial" w:cs="Arial"/>
              </w:rPr>
            </w:pPr>
          </w:p>
        </w:tc>
        <w:tc>
          <w:tcPr>
            <w:tcW w:w="2866" w:type="dxa"/>
          </w:tcPr>
          <w:p w14:paraId="5C81EF78" w14:textId="77777777" w:rsidR="00BE4086" w:rsidRPr="00B23DDC" w:rsidRDefault="00BE4086">
            <w:pPr>
              <w:pStyle w:val="Standard"/>
              <w:rPr>
                <w:rFonts w:ascii="Arial" w:hAnsi="Arial" w:cs="Arial"/>
              </w:rPr>
            </w:pPr>
          </w:p>
        </w:tc>
        <w:tc>
          <w:tcPr>
            <w:tcW w:w="1953" w:type="dxa"/>
          </w:tcPr>
          <w:p w14:paraId="7FCCAA3A" w14:textId="77777777" w:rsidR="00BE4086" w:rsidRPr="00B23DDC" w:rsidRDefault="00BE4086">
            <w:pPr>
              <w:pStyle w:val="Standard"/>
              <w:rPr>
                <w:rFonts w:ascii="Arial" w:hAnsi="Arial" w:cs="Arial"/>
              </w:rPr>
            </w:pPr>
          </w:p>
        </w:tc>
        <w:tc>
          <w:tcPr>
            <w:tcW w:w="1731" w:type="dxa"/>
          </w:tcPr>
          <w:p w14:paraId="69AB78E4" w14:textId="77777777" w:rsidR="00BE4086" w:rsidRPr="00B23DDC" w:rsidRDefault="00BE4086">
            <w:pPr>
              <w:pStyle w:val="Standard"/>
              <w:rPr>
                <w:rFonts w:ascii="Arial" w:hAnsi="Arial" w:cs="Arial"/>
              </w:rPr>
            </w:pPr>
          </w:p>
        </w:tc>
      </w:tr>
      <w:tr w:rsidR="00BE4086" w:rsidRPr="00B23DDC" w14:paraId="44E22216" w14:textId="77777777" w:rsidTr="00BE4086">
        <w:tc>
          <w:tcPr>
            <w:tcW w:w="453" w:type="dxa"/>
          </w:tcPr>
          <w:p w14:paraId="0F6D8261" w14:textId="77777777" w:rsidR="00BE4086" w:rsidRPr="00B23DDC" w:rsidRDefault="00BE4086">
            <w:pPr>
              <w:pStyle w:val="Standard"/>
              <w:rPr>
                <w:rFonts w:ascii="Arial" w:hAnsi="Arial" w:cs="Arial"/>
              </w:rPr>
            </w:pPr>
            <w:r w:rsidRPr="00B23DDC">
              <w:rPr>
                <w:rFonts w:ascii="Arial" w:hAnsi="Arial" w:cs="Arial"/>
              </w:rPr>
              <w:t>2.</w:t>
            </w:r>
          </w:p>
        </w:tc>
        <w:tc>
          <w:tcPr>
            <w:tcW w:w="2207" w:type="dxa"/>
          </w:tcPr>
          <w:p w14:paraId="772F7F1A" w14:textId="77777777" w:rsidR="00BE4086" w:rsidRPr="00B23DDC" w:rsidRDefault="00BE4086">
            <w:pPr>
              <w:pStyle w:val="Standard"/>
              <w:rPr>
                <w:rFonts w:ascii="Arial" w:hAnsi="Arial" w:cs="Arial"/>
              </w:rPr>
            </w:pPr>
          </w:p>
          <w:p w14:paraId="742C0DAA" w14:textId="77777777" w:rsidR="00BE4086" w:rsidRPr="00B23DDC" w:rsidRDefault="00BE4086">
            <w:pPr>
              <w:pStyle w:val="Standard"/>
              <w:rPr>
                <w:rFonts w:ascii="Arial" w:hAnsi="Arial" w:cs="Arial"/>
              </w:rPr>
            </w:pPr>
          </w:p>
          <w:p w14:paraId="59153176" w14:textId="77777777" w:rsidR="001E5C0F" w:rsidRPr="00B23DDC" w:rsidRDefault="001E5C0F">
            <w:pPr>
              <w:pStyle w:val="Standard"/>
              <w:rPr>
                <w:rFonts w:ascii="Arial" w:hAnsi="Arial" w:cs="Arial"/>
              </w:rPr>
            </w:pPr>
          </w:p>
          <w:p w14:paraId="1D175BB4" w14:textId="77777777" w:rsidR="00BE4086" w:rsidRPr="00B23DDC" w:rsidRDefault="00BE4086">
            <w:pPr>
              <w:pStyle w:val="Standard"/>
              <w:rPr>
                <w:rFonts w:ascii="Arial" w:hAnsi="Arial" w:cs="Arial"/>
              </w:rPr>
            </w:pPr>
          </w:p>
          <w:p w14:paraId="2425C815" w14:textId="77777777" w:rsidR="00BE4086" w:rsidRPr="00B23DDC" w:rsidRDefault="00BE4086">
            <w:pPr>
              <w:pStyle w:val="Standard"/>
              <w:rPr>
                <w:rFonts w:ascii="Arial" w:hAnsi="Arial" w:cs="Arial"/>
              </w:rPr>
            </w:pPr>
          </w:p>
        </w:tc>
        <w:tc>
          <w:tcPr>
            <w:tcW w:w="2866" w:type="dxa"/>
          </w:tcPr>
          <w:p w14:paraId="5879903D" w14:textId="77777777" w:rsidR="00BE4086" w:rsidRPr="00B23DDC" w:rsidRDefault="00BE4086">
            <w:pPr>
              <w:pStyle w:val="Standard"/>
              <w:rPr>
                <w:rFonts w:ascii="Arial" w:hAnsi="Arial" w:cs="Arial"/>
              </w:rPr>
            </w:pPr>
          </w:p>
        </w:tc>
        <w:tc>
          <w:tcPr>
            <w:tcW w:w="1953" w:type="dxa"/>
          </w:tcPr>
          <w:p w14:paraId="4A9F605B" w14:textId="77777777" w:rsidR="00BE4086" w:rsidRPr="00B23DDC" w:rsidRDefault="00BE4086">
            <w:pPr>
              <w:pStyle w:val="Standard"/>
              <w:rPr>
                <w:rFonts w:ascii="Arial" w:hAnsi="Arial" w:cs="Arial"/>
              </w:rPr>
            </w:pPr>
          </w:p>
        </w:tc>
        <w:tc>
          <w:tcPr>
            <w:tcW w:w="1731" w:type="dxa"/>
          </w:tcPr>
          <w:p w14:paraId="5F4067FC" w14:textId="77777777" w:rsidR="00BE4086" w:rsidRPr="00B23DDC" w:rsidRDefault="00BE4086">
            <w:pPr>
              <w:pStyle w:val="Standard"/>
              <w:rPr>
                <w:rFonts w:ascii="Arial" w:hAnsi="Arial" w:cs="Arial"/>
              </w:rPr>
            </w:pPr>
          </w:p>
        </w:tc>
      </w:tr>
      <w:tr w:rsidR="00BE4086" w:rsidRPr="00B23DDC" w14:paraId="70E2F58C" w14:textId="77777777" w:rsidTr="00BE4086">
        <w:tc>
          <w:tcPr>
            <w:tcW w:w="453" w:type="dxa"/>
          </w:tcPr>
          <w:p w14:paraId="32428347" w14:textId="77777777" w:rsidR="00BE4086" w:rsidRPr="00B23DDC" w:rsidRDefault="00BE4086">
            <w:pPr>
              <w:pStyle w:val="Standard"/>
              <w:rPr>
                <w:rFonts w:ascii="Arial" w:hAnsi="Arial" w:cs="Arial"/>
              </w:rPr>
            </w:pPr>
            <w:r w:rsidRPr="00B23DDC">
              <w:rPr>
                <w:rFonts w:ascii="Arial" w:hAnsi="Arial" w:cs="Arial"/>
              </w:rPr>
              <w:t>3.</w:t>
            </w:r>
          </w:p>
        </w:tc>
        <w:tc>
          <w:tcPr>
            <w:tcW w:w="2207" w:type="dxa"/>
          </w:tcPr>
          <w:p w14:paraId="3CB31A1A" w14:textId="77777777" w:rsidR="00BE4086" w:rsidRPr="00B23DDC" w:rsidRDefault="00BE4086">
            <w:pPr>
              <w:pStyle w:val="Standard"/>
              <w:rPr>
                <w:rFonts w:ascii="Arial" w:hAnsi="Arial" w:cs="Arial"/>
              </w:rPr>
            </w:pPr>
          </w:p>
          <w:p w14:paraId="3DFD3315" w14:textId="77777777" w:rsidR="00BE4086" w:rsidRPr="00B23DDC" w:rsidRDefault="00BE4086">
            <w:pPr>
              <w:pStyle w:val="Standard"/>
              <w:rPr>
                <w:rFonts w:ascii="Arial" w:hAnsi="Arial" w:cs="Arial"/>
              </w:rPr>
            </w:pPr>
          </w:p>
          <w:p w14:paraId="359D8C17" w14:textId="77777777" w:rsidR="00BE4086" w:rsidRPr="00B23DDC" w:rsidRDefault="00BE4086">
            <w:pPr>
              <w:pStyle w:val="Standard"/>
              <w:rPr>
                <w:rFonts w:ascii="Arial" w:hAnsi="Arial" w:cs="Arial"/>
              </w:rPr>
            </w:pPr>
          </w:p>
          <w:p w14:paraId="78141190" w14:textId="77777777" w:rsidR="001E5C0F" w:rsidRPr="00B23DDC" w:rsidRDefault="001E5C0F">
            <w:pPr>
              <w:pStyle w:val="Standard"/>
              <w:rPr>
                <w:rFonts w:ascii="Arial" w:hAnsi="Arial" w:cs="Arial"/>
              </w:rPr>
            </w:pPr>
          </w:p>
          <w:p w14:paraId="34F2BEE5" w14:textId="77777777" w:rsidR="00BE4086" w:rsidRPr="00B23DDC" w:rsidRDefault="00BE4086">
            <w:pPr>
              <w:pStyle w:val="Standard"/>
              <w:rPr>
                <w:rFonts w:ascii="Arial" w:hAnsi="Arial" w:cs="Arial"/>
              </w:rPr>
            </w:pPr>
          </w:p>
        </w:tc>
        <w:tc>
          <w:tcPr>
            <w:tcW w:w="2866" w:type="dxa"/>
          </w:tcPr>
          <w:p w14:paraId="5F921B26" w14:textId="77777777" w:rsidR="00BE4086" w:rsidRPr="00B23DDC" w:rsidRDefault="00BE4086">
            <w:pPr>
              <w:pStyle w:val="Standard"/>
              <w:rPr>
                <w:rFonts w:ascii="Arial" w:hAnsi="Arial" w:cs="Arial"/>
              </w:rPr>
            </w:pPr>
          </w:p>
        </w:tc>
        <w:tc>
          <w:tcPr>
            <w:tcW w:w="1953" w:type="dxa"/>
          </w:tcPr>
          <w:p w14:paraId="03287758" w14:textId="77777777" w:rsidR="00BE4086" w:rsidRPr="00B23DDC" w:rsidRDefault="00BE4086">
            <w:pPr>
              <w:pStyle w:val="Standard"/>
              <w:rPr>
                <w:rFonts w:ascii="Arial" w:hAnsi="Arial" w:cs="Arial"/>
              </w:rPr>
            </w:pPr>
          </w:p>
        </w:tc>
        <w:tc>
          <w:tcPr>
            <w:tcW w:w="1731" w:type="dxa"/>
          </w:tcPr>
          <w:p w14:paraId="42772C15" w14:textId="77777777" w:rsidR="00BE4086" w:rsidRPr="00B23DDC" w:rsidRDefault="00BE4086">
            <w:pPr>
              <w:pStyle w:val="Standard"/>
              <w:rPr>
                <w:rFonts w:ascii="Arial" w:hAnsi="Arial" w:cs="Arial"/>
              </w:rPr>
            </w:pPr>
          </w:p>
        </w:tc>
      </w:tr>
      <w:tr w:rsidR="00BE4086" w:rsidRPr="00B23DDC" w14:paraId="0CB6A469" w14:textId="77777777" w:rsidTr="00BE4086">
        <w:tc>
          <w:tcPr>
            <w:tcW w:w="453" w:type="dxa"/>
          </w:tcPr>
          <w:p w14:paraId="4DF2FD7C" w14:textId="77777777" w:rsidR="00BE4086" w:rsidRPr="00B23DDC" w:rsidRDefault="00BE4086">
            <w:pPr>
              <w:pStyle w:val="Standard"/>
              <w:rPr>
                <w:rFonts w:ascii="Arial" w:hAnsi="Arial" w:cs="Arial"/>
              </w:rPr>
            </w:pPr>
            <w:r w:rsidRPr="00B23DDC">
              <w:rPr>
                <w:rFonts w:ascii="Arial" w:hAnsi="Arial" w:cs="Arial"/>
              </w:rPr>
              <w:t>4.</w:t>
            </w:r>
          </w:p>
        </w:tc>
        <w:tc>
          <w:tcPr>
            <w:tcW w:w="2207" w:type="dxa"/>
          </w:tcPr>
          <w:p w14:paraId="7DF3612C" w14:textId="77777777" w:rsidR="00BE4086" w:rsidRPr="00B23DDC" w:rsidRDefault="00BE4086">
            <w:pPr>
              <w:pStyle w:val="Standard"/>
              <w:rPr>
                <w:rFonts w:ascii="Arial" w:hAnsi="Arial" w:cs="Arial"/>
              </w:rPr>
            </w:pPr>
          </w:p>
          <w:p w14:paraId="7CE3E119" w14:textId="77777777" w:rsidR="00BE4086" w:rsidRPr="00B23DDC" w:rsidRDefault="00BE4086">
            <w:pPr>
              <w:pStyle w:val="Standard"/>
              <w:rPr>
                <w:rFonts w:ascii="Arial" w:hAnsi="Arial" w:cs="Arial"/>
              </w:rPr>
            </w:pPr>
          </w:p>
          <w:p w14:paraId="4D3F6FB2" w14:textId="77777777" w:rsidR="00BE4086" w:rsidRPr="00B23DDC" w:rsidRDefault="00BE4086">
            <w:pPr>
              <w:pStyle w:val="Standard"/>
              <w:rPr>
                <w:rFonts w:ascii="Arial" w:hAnsi="Arial" w:cs="Arial"/>
              </w:rPr>
            </w:pPr>
          </w:p>
          <w:p w14:paraId="15ACE3FF" w14:textId="77777777" w:rsidR="00BE4086" w:rsidRPr="00B23DDC" w:rsidRDefault="00BE4086">
            <w:pPr>
              <w:pStyle w:val="Standard"/>
              <w:rPr>
                <w:rFonts w:ascii="Arial" w:hAnsi="Arial" w:cs="Arial"/>
              </w:rPr>
            </w:pPr>
          </w:p>
          <w:p w14:paraId="24B3696E" w14:textId="77777777" w:rsidR="001E5C0F" w:rsidRPr="00B23DDC" w:rsidRDefault="001E5C0F">
            <w:pPr>
              <w:pStyle w:val="Standard"/>
              <w:rPr>
                <w:rFonts w:ascii="Arial" w:hAnsi="Arial" w:cs="Arial"/>
              </w:rPr>
            </w:pPr>
          </w:p>
        </w:tc>
        <w:tc>
          <w:tcPr>
            <w:tcW w:w="2866" w:type="dxa"/>
          </w:tcPr>
          <w:p w14:paraId="11E078DB" w14:textId="77777777" w:rsidR="00BE4086" w:rsidRPr="00B23DDC" w:rsidRDefault="00BE4086">
            <w:pPr>
              <w:pStyle w:val="Standard"/>
              <w:rPr>
                <w:rFonts w:ascii="Arial" w:hAnsi="Arial" w:cs="Arial"/>
              </w:rPr>
            </w:pPr>
          </w:p>
        </w:tc>
        <w:tc>
          <w:tcPr>
            <w:tcW w:w="1953" w:type="dxa"/>
          </w:tcPr>
          <w:p w14:paraId="6B891F81" w14:textId="77777777" w:rsidR="00BE4086" w:rsidRPr="00B23DDC" w:rsidRDefault="00BE4086">
            <w:pPr>
              <w:pStyle w:val="Standard"/>
              <w:rPr>
                <w:rFonts w:ascii="Arial" w:hAnsi="Arial" w:cs="Arial"/>
              </w:rPr>
            </w:pPr>
          </w:p>
        </w:tc>
        <w:tc>
          <w:tcPr>
            <w:tcW w:w="1731" w:type="dxa"/>
          </w:tcPr>
          <w:p w14:paraId="068A8FAD" w14:textId="77777777" w:rsidR="00BE4086" w:rsidRPr="00B23DDC" w:rsidRDefault="00BE4086">
            <w:pPr>
              <w:pStyle w:val="Standard"/>
              <w:rPr>
                <w:rFonts w:ascii="Arial" w:hAnsi="Arial" w:cs="Arial"/>
              </w:rPr>
            </w:pPr>
          </w:p>
        </w:tc>
      </w:tr>
    </w:tbl>
    <w:p w14:paraId="55CE0B56" w14:textId="77777777" w:rsidR="00BE3B8D" w:rsidRPr="00B23DDC" w:rsidRDefault="00BE3B8D">
      <w:pPr>
        <w:pStyle w:val="Standard"/>
        <w:rPr>
          <w:rFonts w:ascii="Arial" w:hAnsi="Arial" w:cs="Arial"/>
        </w:rPr>
      </w:pPr>
    </w:p>
    <w:p w14:paraId="5C95CF1D" w14:textId="77777777" w:rsidR="00BE4086" w:rsidRPr="00B23DDC" w:rsidRDefault="00BE4086" w:rsidP="00BE4086">
      <w:pPr>
        <w:pStyle w:val="Standard"/>
        <w:rPr>
          <w:rFonts w:ascii="Arial" w:hAnsi="Arial" w:cs="Arial"/>
          <w:i/>
        </w:rPr>
      </w:pPr>
      <w:r w:rsidRPr="00B23DDC">
        <w:rPr>
          <w:rFonts w:ascii="Arial" w:eastAsia="Times New Roman" w:hAnsi="Arial" w:cs="Arial"/>
          <w:i/>
          <w:lang w:eastAsia="sl-SI"/>
        </w:rPr>
        <w:t>Gospodarski subjekt lahko obrazec in njegove posamezne vrstice po potrebi razširi.</w:t>
      </w:r>
    </w:p>
    <w:p w14:paraId="7A376273" w14:textId="77777777" w:rsidR="00A00185" w:rsidRDefault="00A00185">
      <w:pPr>
        <w:pStyle w:val="Standard"/>
        <w:rPr>
          <w:rFonts w:ascii="Arial" w:hAnsi="Arial" w:cs="Arial"/>
        </w:rPr>
      </w:pPr>
    </w:p>
    <w:p w14:paraId="0458E6F4" w14:textId="77777777" w:rsidR="00385716" w:rsidRDefault="00385716">
      <w:pPr>
        <w:pStyle w:val="Standard"/>
        <w:rPr>
          <w:rFonts w:ascii="Arial" w:hAnsi="Arial" w:cs="Arial"/>
        </w:rPr>
      </w:pPr>
    </w:p>
    <w:p w14:paraId="61A0C8DC" w14:textId="77777777" w:rsidR="00385716" w:rsidRPr="00B23DDC" w:rsidRDefault="00385716">
      <w:pPr>
        <w:pStyle w:val="Standard"/>
        <w:rPr>
          <w:rFonts w:ascii="Arial" w:hAnsi="Arial" w:cs="Arial"/>
        </w:rPr>
      </w:pPr>
    </w:p>
    <w:p w14:paraId="39C8CA97" w14:textId="12D9A77F" w:rsidR="00BE3B8D" w:rsidRPr="00B23DDC" w:rsidRDefault="00BE3B8D" w:rsidP="00BE3B8D">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085F62">
        <w:rPr>
          <w:rFonts w:ascii="Arial" w:eastAsia="Times New Roman" w:hAnsi="Arial" w:cs="Arial"/>
          <w:lang w:eastAsia="sl-SI"/>
        </w:rPr>
        <w:tab/>
      </w:r>
      <w:r w:rsidRPr="00B23DDC">
        <w:rPr>
          <w:rFonts w:ascii="Arial" w:eastAsia="Times New Roman" w:hAnsi="Arial" w:cs="Arial"/>
          <w:lang w:eastAsia="sl-SI"/>
        </w:rPr>
        <w:t xml:space="preserve">  Žig in podpis odgovorne osebe:</w:t>
      </w:r>
    </w:p>
    <w:p w14:paraId="6710E396" w14:textId="77777777" w:rsidR="00BE3B8D" w:rsidRPr="00B23DDC" w:rsidRDefault="00BE3B8D" w:rsidP="00BE3B8D">
      <w:pPr>
        <w:pStyle w:val="Standard"/>
        <w:rPr>
          <w:rFonts w:ascii="Arial" w:eastAsia="Times New Roman" w:hAnsi="Arial" w:cs="Arial"/>
          <w:i/>
          <w:lang w:eastAsia="sl-SI"/>
        </w:rPr>
      </w:pPr>
    </w:p>
    <w:p w14:paraId="0DF7DE71" w14:textId="77777777" w:rsidR="00BE3B8D" w:rsidRPr="00B23DDC" w:rsidRDefault="00BE3B8D" w:rsidP="00BE3B8D">
      <w:pPr>
        <w:pStyle w:val="Standard"/>
        <w:rPr>
          <w:rFonts w:ascii="Arial" w:eastAsia="Times New Roman" w:hAnsi="Arial" w:cs="Arial"/>
          <w:i/>
          <w:lang w:eastAsia="sl-SI"/>
        </w:rPr>
      </w:pPr>
    </w:p>
    <w:p w14:paraId="791D4C92" w14:textId="77777777" w:rsidR="00BE3B8D" w:rsidRPr="00B23DDC" w:rsidRDefault="00BE3B8D" w:rsidP="00BE3B8D">
      <w:pPr>
        <w:pStyle w:val="Standard"/>
        <w:rPr>
          <w:rFonts w:ascii="Arial" w:eastAsia="Times New Roman" w:hAnsi="Arial" w:cs="Arial"/>
          <w:i/>
          <w:lang w:eastAsia="sl-SI"/>
        </w:rPr>
      </w:pPr>
    </w:p>
    <w:p w14:paraId="740F6DBA" w14:textId="73E427D9" w:rsidR="00BE3B8D" w:rsidRPr="00B23DDC" w:rsidRDefault="00BE3B8D" w:rsidP="00BE3B8D">
      <w:pPr>
        <w:pStyle w:val="Standard"/>
        <w:rPr>
          <w:rFonts w:ascii="Arial" w:eastAsia="Times New Roman" w:hAnsi="Arial" w:cs="Arial"/>
          <w:b/>
          <w:color w:val="000000"/>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085F62">
        <w:rPr>
          <w:rFonts w:ascii="Arial" w:eastAsia="Times New Roman" w:hAnsi="Arial" w:cs="Arial"/>
          <w:i/>
          <w:lang w:eastAsia="sl-SI"/>
        </w:rPr>
        <w:tab/>
      </w:r>
      <w:r w:rsidRPr="00B23DDC">
        <w:rPr>
          <w:rFonts w:ascii="Arial" w:eastAsia="Times New Roman" w:hAnsi="Arial" w:cs="Arial"/>
          <w:i/>
          <w:lang w:eastAsia="sl-SI"/>
        </w:rPr>
        <w:t>_________________________________</w:t>
      </w:r>
      <w:r w:rsidRPr="00B23DDC">
        <w:rPr>
          <w:rFonts w:ascii="Arial" w:eastAsia="Times New Roman" w:hAnsi="Arial" w:cs="Arial"/>
          <w:b/>
          <w:color w:val="000000"/>
          <w:lang w:eastAsia="sl-SI"/>
        </w:rPr>
        <w:br w:type="page"/>
      </w:r>
    </w:p>
    <w:p w14:paraId="0EF17FF8"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8" w:name="_Toc77248473"/>
      <w:r w:rsidRPr="00B23DDC">
        <w:rPr>
          <w:rFonts w:ascii="Arial" w:hAnsi="Arial" w:cs="Arial"/>
          <w:sz w:val="26"/>
          <w:szCs w:val="26"/>
          <w:u w:val="none"/>
        </w:rPr>
        <w:lastRenderedPageBreak/>
        <w:t>IZJAVA PODIZVAJALCA O NEPOSREDNIH PLAČILIH</w:t>
      </w:r>
      <w:bookmarkEnd w:id="8"/>
    </w:p>
    <w:p w14:paraId="61C70942" w14:textId="77777777" w:rsidR="008B6536" w:rsidRPr="00B23DDC" w:rsidRDefault="008B6536" w:rsidP="001E5C0F">
      <w:pPr>
        <w:spacing w:after="0" w:line="276" w:lineRule="auto"/>
        <w:rPr>
          <w:rFonts w:ascii="Arial" w:eastAsia="Calibri" w:hAnsi="Arial" w:cs="Arial"/>
          <w:lang w:eastAsia="zh-CN"/>
        </w:rPr>
      </w:pPr>
    </w:p>
    <w:p w14:paraId="2BBB23B6" w14:textId="77777777" w:rsidR="001E5C0F" w:rsidRPr="00B23DDC" w:rsidRDefault="001E5C0F" w:rsidP="001E5C0F">
      <w:pPr>
        <w:spacing w:after="0" w:line="276" w:lineRule="auto"/>
        <w:rPr>
          <w:rFonts w:ascii="Arial" w:eastAsia="Calibri" w:hAnsi="Arial" w:cs="Arial"/>
          <w:lang w:eastAsia="zh-CN"/>
        </w:rPr>
      </w:pPr>
    </w:p>
    <w:p w14:paraId="4555C4D3" w14:textId="6A429CD3" w:rsidR="001E5C0F" w:rsidRPr="00B23DDC" w:rsidRDefault="001E5C0F" w:rsidP="001E5C0F">
      <w:pPr>
        <w:pStyle w:val="Standard"/>
        <w:rPr>
          <w:rFonts w:ascii="Arial" w:hAnsi="Arial" w:cs="Arial"/>
        </w:rPr>
      </w:pPr>
      <w:r w:rsidRPr="00B23DDC">
        <w:rPr>
          <w:rFonts w:ascii="Arial" w:eastAsia="Times New Roman" w:hAnsi="Arial" w:cs="Arial"/>
          <w:lang w:eastAsia="sl-SI"/>
        </w:rPr>
        <w:t>Gospodarski subjekt (podizvajalec):</w:t>
      </w:r>
      <w:r w:rsidRPr="00B23DDC">
        <w:rPr>
          <w:rFonts w:ascii="Arial" w:hAnsi="Arial" w:cs="Arial"/>
        </w:rPr>
        <w:t xml:space="preserve"> _____________________________________________</w:t>
      </w:r>
    </w:p>
    <w:p w14:paraId="066CA5FA" w14:textId="77777777" w:rsidR="001E5C0F" w:rsidRPr="00B23DDC" w:rsidRDefault="001E5C0F" w:rsidP="001E5C0F">
      <w:pPr>
        <w:pStyle w:val="Standard"/>
        <w:rPr>
          <w:rFonts w:ascii="Arial" w:hAnsi="Arial" w:cs="Arial"/>
        </w:rPr>
      </w:pPr>
    </w:p>
    <w:p w14:paraId="11281AB3" w14:textId="18873F05" w:rsidR="001E5C0F" w:rsidRPr="00B23DDC" w:rsidRDefault="001E5C0F" w:rsidP="001E5C0F">
      <w:pPr>
        <w:pStyle w:val="Standard"/>
        <w:rPr>
          <w:rFonts w:ascii="Arial" w:hAnsi="Arial" w:cs="Arial"/>
        </w:rPr>
      </w:pPr>
      <w:r w:rsidRPr="00B23DDC">
        <w:rPr>
          <w:rFonts w:ascii="Arial" w:hAnsi="Arial" w:cs="Arial"/>
        </w:rPr>
        <w:t>__________________________________________________________________________</w:t>
      </w:r>
    </w:p>
    <w:p w14:paraId="4A950551" w14:textId="77777777" w:rsidR="001E5C0F" w:rsidRPr="00B23DDC" w:rsidRDefault="001E5C0F" w:rsidP="001E5C0F">
      <w:pPr>
        <w:pStyle w:val="Standard"/>
        <w:rPr>
          <w:rFonts w:ascii="Arial" w:eastAsia="Times New Roman" w:hAnsi="Arial" w:cs="Arial"/>
          <w:lang w:eastAsia="sl-SI"/>
        </w:rPr>
      </w:pPr>
    </w:p>
    <w:p w14:paraId="51F9C86B" w14:textId="77777777" w:rsidR="001E5C0F" w:rsidRPr="00B23DDC" w:rsidRDefault="001E5C0F" w:rsidP="001E5C0F">
      <w:pPr>
        <w:pStyle w:val="Standard"/>
        <w:rPr>
          <w:rFonts w:ascii="Arial" w:eastAsia="Times New Roman" w:hAnsi="Arial" w:cs="Arial"/>
          <w:lang w:eastAsia="sl-SI"/>
        </w:rPr>
      </w:pPr>
    </w:p>
    <w:p w14:paraId="768AA276" w14:textId="2FF65EE4" w:rsidR="001E5C0F" w:rsidRPr="00B23DDC" w:rsidRDefault="001E5C0F" w:rsidP="000F3A9A">
      <w:pPr>
        <w:pStyle w:val="Standard"/>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BE2171">
        <w:rPr>
          <w:rFonts w:ascii="Arial" w:hAnsi="Arial" w:cs="Arial"/>
          <w:color w:val="000000" w:themeColor="text1"/>
        </w:rPr>
        <w:t>Sukcesivna dobava energijsko učinkovite računalniške opreme za potrebe UL BF</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n</w:t>
      </w:r>
      <w:r w:rsidRPr="00B23DDC">
        <w:rPr>
          <w:rFonts w:ascii="Arial" w:hAnsi="Arial" w:cs="Arial"/>
          <w:shd w:val="clear" w:color="auto" w:fill="FFFFFF"/>
        </w:rPr>
        <w:t xml:space="preserve">a podlagi četrte alineje drugega odstavka 94. člena ZJN-3 </w:t>
      </w:r>
      <w:r w:rsidR="005B4D82" w:rsidRPr="00B23DDC">
        <w:rPr>
          <w:rFonts w:ascii="Arial" w:hAnsi="Arial" w:cs="Arial"/>
        </w:rPr>
        <w:t>podajamo zahtevo</w:t>
      </w:r>
      <w:r w:rsidRPr="00B23DDC">
        <w:rPr>
          <w:rFonts w:ascii="Arial" w:hAnsi="Arial" w:cs="Arial"/>
        </w:rPr>
        <w:t xml:space="preserve">, da </w:t>
      </w:r>
      <w:r w:rsidRPr="00B23DDC">
        <w:rPr>
          <w:rFonts w:ascii="Arial" w:hAnsi="Arial" w:cs="Arial"/>
          <w:shd w:val="clear" w:color="auto" w:fill="FFFFFF"/>
        </w:rPr>
        <w:t xml:space="preserve">naročnik </w:t>
      </w:r>
      <w:r w:rsidR="00C40212" w:rsidRPr="00AF73D6">
        <w:rPr>
          <w:rFonts w:ascii="Arial" w:hAnsi="Arial" w:cs="Arial"/>
          <w:color w:val="000000" w:themeColor="text1"/>
          <w:kern w:val="0"/>
          <w:lang w:eastAsia="en-US"/>
        </w:rPr>
        <w:t>Univerza v Ljubljani, Biotehniška fakulteta</w:t>
      </w:r>
      <w:r w:rsidR="00DF1EB0" w:rsidRPr="00DF1EB0">
        <w:rPr>
          <w:rFonts w:ascii="Arial" w:hAnsi="Arial" w:cs="Arial"/>
          <w:bCs/>
          <w:color w:val="000000" w:themeColor="text1"/>
        </w:rPr>
        <w:t xml:space="preserve">, </w:t>
      </w:r>
      <w:r w:rsidR="00C40212" w:rsidRPr="00AF73D6">
        <w:rPr>
          <w:rFonts w:ascii="Arial" w:hAnsi="Arial" w:cs="Arial"/>
          <w:color w:val="000000" w:themeColor="text1"/>
          <w:kern w:val="0"/>
          <w:lang w:eastAsia="en-US"/>
        </w:rPr>
        <w:t>Jamnikarjeva ulica 101</w:t>
      </w:r>
      <w:r w:rsidR="00C40212" w:rsidRPr="00AF73D6">
        <w:rPr>
          <w:rFonts w:ascii="Arial" w:hAnsi="Arial" w:cs="Arial"/>
          <w:bCs/>
          <w:color w:val="000000" w:themeColor="text1"/>
        </w:rPr>
        <w:t xml:space="preserve">, </w:t>
      </w:r>
      <w:r w:rsidR="00C40212" w:rsidRPr="00AF73D6">
        <w:rPr>
          <w:rFonts w:ascii="Arial" w:hAnsi="Arial" w:cs="Arial"/>
          <w:color w:val="000000" w:themeColor="text1"/>
          <w:kern w:val="0"/>
          <w:lang w:eastAsia="en-US"/>
        </w:rPr>
        <w:t>1000 Ljubljana</w:t>
      </w:r>
      <w:r w:rsidR="00C40212" w:rsidRPr="00B23DDC">
        <w:rPr>
          <w:rFonts w:ascii="Arial" w:hAnsi="Arial" w:cs="Arial"/>
        </w:rPr>
        <w:t xml:space="preserve"> </w:t>
      </w:r>
      <w:r w:rsidRPr="00B23DDC">
        <w:rPr>
          <w:rFonts w:ascii="Arial" w:hAnsi="Arial" w:cs="Arial"/>
        </w:rPr>
        <w:t>namesto ponudnika _______________________________________________</w:t>
      </w:r>
      <w:r w:rsidR="005B4D82" w:rsidRPr="00B23DDC">
        <w:rPr>
          <w:rFonts w:ascii="Arial" w:hAnsi="Arial" w:cs="Arial"/>
        </w:rPr>
        <w:t xml:space="preserve"> poravnava</w:t>
      </w:r>
      <w:r w:rsidRPr="00B23DDC">
        <w:rPr>
          <w:rFonts w:ascii="Arial" w:hAnsi="Arial" w:cs="Arial"/>
        </w:rPr>
        <w:t xml:space="preserve"> naše terjatve do ponudnika neposredno nam.</w:t>
      </w:r>
    </w:p>
    <w:p w14:paraId="49FEF330" w14:textId="77777777" w:rsidR="005B4D82" w:rsidRDefault="005B4D82" w:rsidP="005B4D82">
      <w:pPr>
        <w:spacing w:after="0" w:line="276" w:lineRule="auto"/>
        <w:jc w:val="both"/>
        <w:rPr>
          <w:rFonts w:ascii="Arial" w:eastAsia="Calibri" w:hAnsi="Arial" w:cs="Arial"/>
          <w:color w:val="000000" w:themeColor="text1"/>
          <w:lang w:eastAsia="zh-CN"/>
        </w:rPr>
      </w:pPr>
    </w:p>
    <w:p w14:paraId="662F812B" w14:textId="77777777" w:rsidR="004440DE" w:rsidRPr="00B23DDC" w:rsidRDefault="004440DE" w:rsidP="005B4D82">
      <w:pPr>
        <w:spacing w:after="0" w:line="276" w:lineRule="auto"/>
        <w:jc w:val="both"/>
        <w:rPr>
          <w:rFonts w:ascii="Arial" w:eastAsia="Calibri" w:hAnsi="Arial" w:cs="Arial"/>
          <w:color w:val="000000" w:themeColor="text1"/>
          <w:lang w:eastAsia="zh-CN"/>
        </w:rPr>
      </w:pPr>
    </w:p>
    <w:p w14:paraId="54C4514D" w14:textId="77777777" w:rsidR="005B4D82" w:rsidRPr="00B23DDC" w:rsidRDefault="005B4D82" w:rsidP="005B4D82">
      <w:pPr>
        <w:spacing w:after="0" w:line="276" w:lineRule="auto"/>
        <w:jc w:val="both"/>
        <w:rPr>
          <w:rFonts w:ascii="Arial" w:eastAsia="Calibri" w:hAnsi="Arial" w:cs="Arial"/>
          <w:color w:val="000000" w:themeColor="text1"/>
          <w:lang w:eastAsia="zh-CN"/>
        </w:rPr>
      </w:pPr>
      <w:r w:rsidRPr="00B23DDC">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011D310C" w14:textId="77777777" w:rsidR="005B4D82" w:rsidRPr="00B23DDC" w:rsidRDefault="005B4D82" w:rsidP="005B4D82">
      <w:pPr>
        <w:spacing w:after="0" w:line="276" w:lineRule="auto"/>
        <w:jc w:val="both"/>
        <w:rPr>
          <w:rFonts w:ascii="Arial" w:hAnsi="Arial" w:cs="Arial"/>
          <w:color w:val="000000" w:themeColor="text1"/>
        </w:rPr>
      </w:pPr>
    </w:p>
    <w:p w14:paraId="57EF3C5A" w14:textId="77777777" w:rsidR="005B4D82" w:rsidRDefault="005B4D82" w:rsidP="005B4D82">
      <w:pPr>
        <w:spacing w:after="0" w:line="276" w:lineRule="auto"/>
        <w:jc w:val="both"/>
        <w:rPr>
          <w:rFonts w:ascii="Arial" w:hAnsi="Arial" w:cs="Arial"/>
          <w:color w:val="000000" w:themeColor="text1"/>
        </w:rPr>
      </w:pPr>
    </w:p>
    <w:p w14:paraId="477B4AED" w14:textId="77777777" w:rsidR="004440DE" w:rsidRDefault="004440DE" w:rsidP="005B4D82">
      <w:pPr>
        <w:spacing w:after="0" w:line="276" w:lineRule="auto"/>
        <w:jc w:val="both"/>
        <w:rPr>
          <w:rFonts w:ascii="Arial" w:hAnsi="Arial" w:cs="Arial"/>
          <w:color w:val="000000" w:themeColor="text1"/>
        </w:rPr>
      </w:pPr>
    </w:p>
    <w:p w14:paraId="5FF64D0C" w14:textId="77777777" w:rsidR="004440DE" w:rsidRDefault="004440DE" w:rsidP="005B4D82">
      <w:pPr>
        <w:spacing w:after="0" w:line="276" w:lineRule="auto"/>
        <w:jc w:val="both"/>
        <w:rPr>
          <w:rFonts w:ascii="Arial" w:hAnsi="Arial" w:cs="Arial"/>
          <w:color w:val="000000" w:themeColor="text1"/>
        </w:rPr>
      </w:pPr>
    </w:p>
    <w:p w14:paraId="06F6B53B" w14:textId="77777777" w:rsidR="004440DE" w:rsidRPr="00B23DDC" w:rsidRDefault="004440DE" w:rsidP="005B4D82">
      <w:pPr>
        <w:spacing w:after="0" w:line="276" w:lineRule="auto"/>
        <w:jc w:val="both"/>
        <w:rPr>
          <w:rFonts w:ascii="Arial" w:hAnsi="Arial" w:cs="Arial"/>
          <w:color w:val="000000" w:themeColor="text1"/>
        </w:rPr>
      </w:pPr>
    </w:p>
    <w:p w14:paraId="0FEB1BDF" w14:textId="77777777" w:rsidR="005B4D82" w:rsidRPr="00B23DDC" w:rsidRDefault="005B4D82" w:rsidP="005B4D82">
      <w:pPr>
        <w:spacing w:after="0" w:line="276" w:lineRule="auto"/>
        <w:jc w:val="both"/>
        <w:rPr>
          <w:rFonts w:ascii="Arial" w:hAnsi="Arial" w:cs="Arial"/>
          <w:color w:val="000000" w:themeColor="text1"/>
        </w:rPr>
      </w:pPr>
    </w:p>
    <w:p w14:paraId="5281AEBA" w14:textId="77777777" w:rsidR="005B4D82" w:rsidRPr="00B23DDC" w:rsidRDefault="005B4D82" w:rsidP="005B4D82">
      <w:pPr>
        <w:spacing w:after="0" w:line="276" w:lineRule="auto"/>
        <w:jc w:val="both"/>
        <w:rPr>
          <w:rFonts w:ascii="Arial" w:hAnsi="Arial" w:cs="Arial"/>
          <w:color w:val="000000" w:themeColor="text1"/>
        </w:rPr>
      </w:pPr>
    </w:p>
    <w:p w14:paraId="5418FEB2" w14:textId="77777777" w:rsidR="005B4D82" w:rsidRPr="00B23DDC" w:rsidRDefault="005B4D82" w:rsidP="005B4D82">
      <w:pPr>
        <w:spacing w:after="0" w:line="276" w:lineRule="auto"/>
        <w:jc w:val="both"/>
        <w:rPr>
          <w:rFonts w:ascii="Arial" w:hAnsi="Arial" w:cs="Arial"/>
          <w:color w:val="000000" w:themeColor="text1"/>
        </w:rPr>
      </w:pPr>
    </w:p>
    <w:p w14:paraId="12CEA1B3" w14:textId="77777777" w:rsidR="00663424" w:rsidRPr="00B23DDC" w:rsidRDefault="00663424" w:rsidP="005B4D82">
      <w:pPr>
        <w:spacing w:after="0" w:line="276" w:lineRule="auto"/>
        <w:jc w:val="both"/>
        <w:rPr>
          <w:rFonts w:ascii="Arial" w:hAnsi="Arial" w:cs="Arial"/>
          <w:color w:val="000000" w:themeColor="text1"/>
        </w:rPr>
      </w:pPr>
    </w:p>
    <w:p w14:paraId="38420C38" w14:textId="77777777" w:rsidR="005B4D82" w:rsidRPr="00B23DDC" w:rsidRDefault="005B4D82" w:rsidP="005B4D82">
      <w:pPr>
        <w:spacing w:after="0" w:line="276" w:lineRule="auto"/>
        <w:jc w:val="both"/>
        <w:rPr>
          <w:rFonts w:ascii="Arial" w:hAnsi="Arial" w:cs="Arial"/>
          <w:color w:val="000000" w:themeColor="text1"/>
        </w:rPr>
      </w:pPr>
    </w:p>
    <w:p w14:paraId="58DB83EE" w14:textId="77777777" w:rsidR="005B4D82" w:rsidRPr="00B23DDC" w:rsidRDefault="005B4D82" w:rsidP="005B4D82">
      <w:pPr>
        <w:spacing w:after="0" w:line="276" w:lineRule="auto"/>
        <w:jc w:val="both"/>
        <w:rPr>
          <w:rFonts w:ascii="Arial" w:hAnsi="Arial" w:cs="Arial"/>
          <w:color w:val="000000" w:themeColor="text1"/>
        </w:rPr>
      </w:pPr>
    </w:p>
    <w:p w14:paraId="78611527" w14:textId="77777777" w:rsidR="005B4D82" w:rsidRPr="00B23DDC" w:rsidRDefault="005B4D82" w:rsidP="005B4D82">
      <w:pPr>
        <w:spacing w:after="0" w:line="276" w:lineRule="auto"/>
        <w:jc w:val="both"/>
        <w:rPr>
          <w:rFonts w:ascii="Arial" w:hAnsi="Arial" w:cs="Arial"/>
          <w:color w:val="000000" w:themeColor="text1"/>
        </w:rPr>
      </w:pPr>
    </w:p>
    <w:p w14:paraId="70469A8A" w14:textId="77777777" w:rsidR="00385716" w:rsidRPr="00B23DDC" w:rsidRDefault="00385716" w:rsidP="005B4D82">
      <w:pPr>
        <w:spacing w:after="0" w:line="276" w:lineRule="auto"/>
        <w:jc w:val="both"/>
        <w:rPr>
          <w:rFonts w:ascii="Arial" w:hAnsi="Arial" w:cs="Arial"/>
          <w:color w:val="000000" w:themeColor="text1"/>
        </w:rPr>
      </w:pPr>
    </w:p>
    <w:p w14:paraId="181FEA4D" w14:textId="77777777" w:rsidR="005B4D82" w:rsidRPr="00B23DDC" w:rsidRDefault="005B4D82" w:rsidP="005B4D82">
      <w:pPr>
        <w:spacing w:after="0" w:line="276" w:lineRule="auto"/>
        <w:jc w:val="both"/>
        <w:rPr>
          <w:rFonts w:ascii="Arial" w:hAnsi="Arial" w:cs="Arial"/>
          <w:color w:val="000000" w:themeColor="text1"/>
        </w:rPr>
      </w:pPr>
    </w:p>
    <w:p w14:paraId="1B6C3B7B" w14:textId="77777777" w:rsidR="005B4D82" w:rsidRDefault="005B4D82" w:rsidP="005B4D82">
      <w:pPr>
        <w:spacing w:after="0" w:line="276" w:lineRule="auto"/>
        <w:jc w:val="both"/>
        <w:rPr>
          <w:rFonts w:ascii="Arial" w:hAnsi="Arial" w:cs="Arial"/>
          <w:color w:val="000000" w:themeColor="text1"/>
        </w:rPr>
      </w:pPr>
    </w:p>
    <w:p w14:paraId="508106DC" w14:textId="77777777" w:rsidR="008823F2" w:rsidRDefault="008823F2" w:rsidP="005B4D82">
      <w:pPr>
        <w:spacing w:after="0" w:line="276" w:lineRule="auto"/>
        <w:jc w:val="both"/>
        <w:rPr>
          <w:rFonts w:ascii="Arial" w:hAnsi="Arial" w:cs="Arial"/>
          <w:color w:val="000000" w:themeColor="text1"/>
        </w:rPr>
      </w:pPr>
    </w:p>
    <w:p w14:paraId="00F10768" w14:textId="77777777" w:rsidR="008823F2" w:rsidRDefault="008823F2" w:rsidP="005B4D82">
      <w:pPr>
        <w:spacing w:after="0" w:line="276" w:lineRule="auto"/>
        <w:jc w:val="both"/>
        <w:rPr>
          <w:rFonts w:ascii="Arial" w:hAnsi="Arial" w:cs="Arial"/>
          <w:color w:val="000000" w:themeColor="text1"/>
        </w:rPr>
      </w:pPr>
    </w:p>
    <w:p w14:paraId="39B5E052" w14:textId="77777777" w:rsidR="008823F2" w:rsidRPr="00B23DDC" w:rsidRDefault="008823F2" w:rsidP="005B4D82">
      <w:pPr>
        <w:spacing w:after="0" w:line="276" w:lineRule="auto"/>
        <w:jc w:val="both"/>
        <w:rPr>
          <w:rFonts w:ascii="Arial" w:hAnsi="Arial" w:cs="Arial"/>
          <w:color w:val="000000" w:themeColor="text1"/>
        </w:rPr>
      </w:pPr>
    </w:p>
    <w:p w14:paraId="0787E979" w14:textId="77777777" w:rsidR="00F6643A" w:rsidRPr="00B23DDC" w:rsidRDefault="00F6643A" w:rsidP="005B4D82">
      <w:pPr>
        <w:spacing w:after="0" w:line="276" w:lineRule="auto"/>
        <w:jc w:val="both"/>
        <w:rPr>
          <w:rFonts w:ascii="Arial" w:hAnsi="Arial" w:cs="Arial"/>
          <w:color w:val="000000" w:themeColor="text1"/>
        </w:rPr>
      </w:pPr>
    </w:p>
    <w:p w14:paraId="09E358F7" w14:textId="77777777" w:rsidR="005B4D82" w:rsidRPr="00B23DDC" w:rsidRDefault="005B4D82" w:rsidP="005B4D82">
      <w:pPr>
        <w:spacing w:after="0" w:line="276" w:lineRule="auto"/>
        <w:jc w:val="both"/>
        <w:rPr>
          <w:rFonts w:ascii="Arial" w:hAnsi="Arial" w:cs="Arial"/>
          <w:color w:val="000000" w:themeColor="text1"/>
        </w:rPr>
      </w:pPr>
    </w:p>
    <w:p w14:paraId="71D8B619" w14:textId="77777777" w:rsidR="001E5C0F" w:rsidRPr="00B23DDC" w:rsidRDefault="001E5C0F" w:rsidP="001E5C0F">
      <w:pPr>
        <w:spacing w:after="0" w:line="276" w:lineRule="auto"/>
        <w:rPr>
          <w:rFonts w:ascii="Arial" w:hAnsi="Arial" w:cs="Arial"/>
        </w:rPr>
      </w:pPr>
    </w:p>
    <w:p w14:paraId="21CECA08" w14:textId="77777777" w:rsidR="001E5C0F" w:rsidRPr="00B23DDC" w:rsidRDefault="001E5C0F" w:rsidP="001E5C0F">
      <w:pPr>
        <w:spacing w:after="0" w:line="276" w:lineRule="auto"/>
        <w:rPr>
          <w:rFonts w:ascii="Arial" w:eastAsia="Calibri" w:hAnsi="Arial" w:cs="Arial"/>
          <w:lang w:eastAsia="zh-CN"/>
        </w:rPr>
      </w:pPr>
    </w:p>
    <w:p w14:paraId="15294C95" w14:textId="383C9669" w:rsidR="001E5C0F" w:rsidRPr="00B23DDC" w:rsidRDefault="001E5C0F" w:rsidP="001E5C0F">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r w:rsidR="005B4D82" w:rsidRPr="00B23DDC">
        <w:rPr>
          <w:rFonts w:ascii="Arial" w:eastAsia="Times New Roman" w:hAnsi="Arial" w:cs="Arial"/>
          <w:lang w:eastAsia="sl-SI"/>
        </w:rPr>
        <w:t xml:space="preserve"> podizvajalca</w:t>
      </w:r>
      <w:r w:rsidRPr="00B23DDC">
        <w:rPr>
          <w:rFonts w:ascii="Arial" w:eastAsia="Times New Roman" w:hAnsi="Arial" w:cs="Arial"/>
          <w:lang w:eastAsia="sl-SI"/>
        </w:rPr>
        <w:t>:</w:t>
      </w:r>
    </w:p>
    <w:p w14:paraId="6C6BA207" w14:textId="77777777" w:rsidR="001E5C0F" w:rsidRPr="00B23DDC" w:rsidRDefault="001E5C0F" w:rsidP="001E5C0F">
      <w:pPr>
        <w:pStyle w:val="Standard"/>
        <w:rPr>
          <w:rFonts w:ascii="Arial" w:eastAsia="Times New Roman" w:hAnsi="Arial" w:cs="Arial"/>
          <w:i/>
          <w:lang w:eastAsia="sl-SI"/>
        </w:rPr>
      </w:pPr>
    </w:p>
    <w:p w14:paraId="7833E5B1" w14:textId="77777777" w:rsidR="001E5C0F" w:rsidRPr="00B23DDC" w:rsidRDefault="001E5C0F" w:rsidP="001E5C0F">
      <w:pPr>
        <w:pStyle w:val="Standard"/>
        <w:rPr>
          <w:rFonts w:ascii="Arial" w:eastAsia="Times New Roman" w:hAnsi="Arial" w:cs="Arial"/>
          <w:i/>
          <w:lang w:eastAsia="sl-SI"/>
        </w:rPr>
      </w:pPr>
    </w:p>
    <w:p w14:paraId="79FFC0F1" w14:textId="77777777" w:rsidR="001E5C0F" w:rsidRDefault="001E5C0F" w:rsidP="001E5C0F">
      <w:pPr>
        <w:pStyle w:val="Standard"/>
        <w:rPr>
          <w:rFonts w:ascii="Arial" w:eastAsia="Times New Roman" w:hAnsi="Arial" w:cs="Arial"/>
          <w:i/>
          <w:lang w:eastAsia="sl-SI"/>
        </w:rPr>
      </w:pPr>
    </w:p>
    <w:p w14:paraId="04147C89" w14:textId="77777777" w:rsidR="00F6643A" w:rsidRPr="00B23DDC" w:rsidRDefault="00F6643A" w:rsidP="001E5C0F">
      <w:pPr>
        <w:pStyle w:val="Standard"/>
        <w:rPr>
          <w:rFonts w:ascii="Arial" w:eastAsia="Times New Roman" w:hAnsi="Arial" w:cs="Arial"/>
          <w:i/>
          <w:lang w:eastAsia="sl-SI"/>
        </w:rPr>
      </w:pPr>
    </w:p>
    <w:p w14:paraId="7AC85FBE" w14:textId="04C3BD63" w:rsidR="00A229E7" w:rsidRPr="00B23DDC" w:rsidRDefault="001E5C0F" w:rsidP="00DF1EB0">
      <w:pPr>
        <w:pStyle w:val="Standard"/>
        <w:jc w:val="right"/>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DF1EB0">
        <w:rPr>
          <w:rFonts w:ascii="Arial" w:eastAsia="Times New Roman" w:hAnsi="Arial" w:cs="Arial"/>
          <w:i/>
          <w:lang w:eastAsia="sl-SI"/>
        </w:rPr>
        <w:t>_</w:t>
      </w:r>
      <w:r w:rsidR="00085F62">
        <w:rPr>
          <w:rFonts w:ascii="Arial" w:eastAsia="Times New Roman" w:hAnsi="Arial" w:cs="Arial"/>
          <w:i/>
          <w:lang w:eastAsia="sl-SI"/>
        </w:rPr>
        <w:t>____</w:t>
      </w:r>
      <w:r w:rsidR="008823F2">
        <w:rPr>
          <w:rFonts w:ascii="Arial" w:eastAsia="Times New Roman" w:hAnsi="Arial" w:cs="Arial"/>
          <w:i/>
          <w:lang w:eastAsia="sl-SI"/>
        </w:rPr>
        <w:t>_____</w:t>
      </w:r>
      <w:r w:rsidRPr="00B23DDC">
        <w:rPr>
          <w:rFonts w:ascii="Arial" w:eastAsia="Times New Roman" w:hAnsi="Arial" w:cs="Arial"/>
          <w:i/>
          <w:lang w:eastAsia="sl-SI"/>
        </w:rPr>
        <w:t>____________________________</w:t>
      </w:r>
      <w:r w:rsidR="00A229E7" w:rsidRPr="00B23DDC">
        <w:rPr>
          <w:rFonts w:ascii="Arial" w:hAnsi="Arial" w:cs="Arial"/>
        </w:rPr>
        <w:br w:type="page"/>
      </w:r>
    </w:p>
    <w:p w14:paraId="3C1EAE73" w14:textId="77777777" w:rsidR="00466EA4" w:rsidRPr="00B23DDC"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9" w:name="_Toc43283860"/>
      <w:bookmarkStart w:id="10" w:name="_Toc77248474"/>
      <w:bookmarkStart w:id="11" w:name="__RefHeading__2431_470512651"/>
      <w:bookmarkStart w:id="12" w:name="_Toc516472423"/>
      <w:r w:rsidRPr="00B23DDC">
        <w:rPr>
          <w:rFonts w:ascii="Arial" w:hAnsi="Arial" w:cs="Arial"/>
          <w:sz w:val="26"/>
          <w:szCs w:val="26"/>
          <w:u w:val="none"/>
        </w:rPr>
        <w:lastRenderedPageBreak/>
        <w:t>MENIČNA IZJAVA</w:t>
      </w:r>
      <w:bookmarkEnd w:id="9"/>
      <w:bookmarkEnd w:id="10"/>
    </w:p>
    <w:p w14:paraId="00173524" w14:textId="77777777" w:rsidR="00466EA4" w:rsidRPr="00B23DDC" w:rsidRDefault="00466EA4" w:rsidP="00466EA4">
      <w:pPr>
        <w:pStyle w:val="Standard"/>
        <w:jc w:val="left"/>
        <w:rPr>
          <w:rFonts w:ascii="Arial" w:hAnsi="Arial" w:cs="Arial"/>
          <w:sz w:val="23"/>
          <w:szCs w:val="23"/>
        </w:rPr>
      </w:pPr>
    </w:p>
    <w:p w14:paraId="6BBD2C9B" w14:textId="77777777" w:rsidR="00466EA4" w:rsidRPr="00B23DDC" w:rsidRDefault="00466EA4" w:rsidP="00466EA4">
      <w:pPr>
        <w:pStyle w:val="Standard"/>
        <w:jc w:val="left"/>
        <w:rPr>
          <w:rFonts w:ascii="Arial" w:hAnsi="Arial" w:cs="Arial"/>
          <w:sz w:val="23"/>
          <w:szCs w:val="23"/>
        </w:rPr>
      </w:pPr>
    </w:p>
    <w:p w14:paraId="155E64DF" w14:textId="2F577B2A" w:rsidR="00466EA4" w:rsidRPr="00B23DDC" w:rsidRDefault="00466EA4" w:rsidP="00466EA4">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w:t>
      </w:r>
      <w:r w:rsidR="009276A1">
        <w:rPr>
          <w:rFonts w:ascii="Arial" w:hAnsi="Arial" w:cs="Arial"/>
        </w:rPr>
        <w:t>_________</w:t>
      </w:r>
      <w:r w:rsidRPr="00B23DDC">
        <w:rPr>
          <w:rFonts w:ascii="Arial" w:hAnsi="Arial" w:cs="Arial"/>
        </w:rPr>
        <w:t>________________________________</w:t>
      </w:r>
    </w:p>
    <w:p w14:paraId="63151A67" w14:textId="77777777" w:rsidR="00466EA4" w:rsidRPr="00B23DDC" w:rsidRDefault="00466EA4" w:rsidP="00466EA4">
      <w:pPr>
        <w:pStyle w:val="Standard"/>
        <w:rPr>
          <w:rFonts w:ascii="Arial" w:eastAsia="Times New Roman" w:hAnsi="Arial" w:cs="Arial"/>
          <w:lang w:eastAsia="sl-SI"/>
        </w:rPr>
      </w:pPr>
    </w:p>
    <w:p w14:paraId="3997F7EB" w14:textId="77777777" w:rsidR="00BE2171" w:rsidRDefault="00BE2171" w:rsidP="00BE2171">
      <w:pPr>
        <w:pStyle w:val="Standard"/>
        <w:rPr>
          <w:rFonts w:ascii="Arial" w:hAnsi="Arial" w:cs="Arial"/>
        </w:rPr>
      </w:pPr>
      <w:r>
        <w:rPr>
          <w:rFonts w:ascii="Arial" w:hAnsi="Arial" w:cs="Arial"/>
        </w:rPr>
        <w:t>__________________________________________________________________________</w:t>
      </w:r>
    </w:p>
    <w:p w14:paraId="160EBCB4" w14:textId="77777777" w:rsidR="00BE2171" w:rsidRDefault="00BE2171" w:rsidP="00BE2171">
      <w:pPr>
        <w:pStyle w:val="Standard"/>
        <w:rPr>
          <w:rFonts w:ascii="Arial" w:eastAsia="Times New Roman" w:hAnsi="Arial" w:cs="Arial"/>
          <w:lang w:eastAsia="sl-SI"/>
        </w:rPr>
      </w:pPr>
    </w:p>
    <w:p w14:paraId="0E52E7F3" w14:textId="77777777" w:rsidR="00FF5AE1" w:rsidRDefault="00FF5AE1" w:rsidP="00BE2171">
      <w:pPr>
        <w:pStyle w:val="Standard"/>
        <w:rPr>
          <w:rFonts w:ascii="Arial" w:eastAsia="Times New Roman" w:hAnsi="Arial" w:cs="Arial"/>
          <w:lang w:eastAsia="sl-SI"/>
        </w:rPr>
      </w:pPr>
    </w:p>
    <w:p w14:paraId="4E6A000F" w14:textId="33F8B6AF" w:rsidR="00BE2171" w:rsidRDefault="00BE2171" w:rsidP="00BE2171">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Sukcesivna dobava energijsko učinkovite računalniške opreme za potrebe UL BF</w:t>
      </w:r>
      <w:r>
        <w:rPr>
          <w:rFonts w:ascii="Arial" w:hAnsi="Arial" w:cs="Arial"/>
          <w:color w:val="000000" w:themeColor="text1"/>
          <w:kern w:val="0"/>
          <w:lang w:eastAsia="en-US"/>
        </w:rPr>
        <w:t>«,</w:t>
      </w:r>
      <w:r>
        <w:rPr>
          <w:rFonts w:ascii="Arial" w:hAnsi="Arial" w:cs="Arial"/>
        </w:rPr>
        <w:t xml:space="preserve"> </w:t>
      </w:r>
      <w:r w:rsidRPr="00B23DDC">
        <w:rPr>
          <w:rFonts w:ascii="Arial" w:hAnsi="Arial" w:cs="Arial"/>
        </w:rPr>
        <w:t xml:space="preserve">naročnika </w:t>
      </w:r>
      <w:r w:rsidRPr="00AF73D6">
        <w:rPr>
          <w:rFonts w:ascii="Arial" w:hAnsi="Arial" w:cs="Arial"/>
          <w:color w:val="000000" w:themeColor="text1"/>
          <w:kern w:val="0"/>
          <w:lang w:eastAsia="en-US"/>
        </w:rPr>
        <w:t>Univerza v Ljubljani, Biotehniška fakulteta</w:t>
      </w:r>
      <w:r>
        <w:rPr>
          <w:rFonts w:ascii="Arial" w:hAnsi="Arial" w:cs="Arial"/>
        </w:rPr>
        <w:t xml:space="preserve">, pooblaščamo naročnika </w:t>
      </w:r>
      <w:r w:rsidRPr="00AF73D6">
        <w:rPr>
          <w:rFonts w:ascii="Arial" w:hAnsi="Arial" w:cs="Arial"/>
          <w:color w:val="000000" w:themeColor="text1"/>
          <w:kern w:val="0"/>
          <w:lang w:eastAsia="en-US"/>
        </w:rPr>
        <w:t>Univerza v Ljubljani, Biotehniška fakulteta</w:t>
      </w:r>
      <w:r w:rsidRPr="00DF1EB0">
        <w:rPr>
          <w:rFonts w:ascii="Arial" w:hAnsi="Arial" w:cs="Arial"/>
          <w:bCs/>
          <w:color w:val="000000" w:themeColor="text1"/>
        </w:rPr>
        <w:t xml:space="preserve">, </w:t>
      </w:r>
      <w:r>
        <w:rPr>
          <w:rFonts w:ascii="Arial" w:hAnsi="Arial" w:cs="Arial"/>
          <w:color w:val="000000" w:themeColor="text1"/>
          <w:kern w:val="0"/>
          <w:lang w:eastAsia="en-US"/>
        </w:rPr>
        <w:t>Jamnikarjeva ulica 101, 1000 Ljubljana</w:t>
      </w:r>
      <w:r>
        <w:rPr>
          <w:rFonts w:ascii="Arial" w:hAnsi="Arial" w:cs="Arial"/>
        </w:rPr>
        <w:t>, da izpolni v vseh neizpolnjenih delih, vključno s pripisom »brez protesta«, vsako od podpisanih in žigosanih bianko menic za dobro izvedbo pogodbenih obveznosti in za odpravo napak v garancijskem roku, ki jih bomo predložili naročniku v primeru sklenitve Okvirnega sporazuma o sukcesivni dobavi energijsko učinkovite računalniške opreme. Ta menična izjava je veljavna do poteka zadnjega od garancijskih rokov za dobavljeno opremo po okvirnem sporazumu.</w:t>
      </w:r>
    </w:p>
    <w:p w14:paraId="539121E7" w14:textId="77777777" w:rsidR="00BE2171" w:rsidRDefault="00BE2171" w:rsidP="00BE2171">
      <w:pPr>
        <w:pStyle w:val="Standard"/>
        <w:jc w:val="left"/>
        <w:rPr>
          <w:rFonts w:ascii="Arial" w:hAnsi="Arial" w:cs="Arial"/>
        </w:rPr>
      </w:pPr>
    </w:p>
    <w:p w14:paraId="01CE8EB0" w14:textId="6A86388B" w:rsidR="00BE2171" w:rsidRDefault="00BE2171" w:rsidP="00BE2171">
      <w:pPr>
        <w:spacing w:after="0" w:line="276" w:lineRule="auto"/>
        <w:jc w:val="both"/>
        <w:rPr>
          <w:rFonts w:ascii="Arial" w:hAnsi="Arial" w:cs="Arial"/>
        </w:rPr>
      </w:pPr>
      <w:r>
        <w:rPr>
          <w:rFonts w:ascii="Arial" w:hAnsi="Arial" w:cs="Arial"/>
        </w:rPr>
        <w:t>Naročnik lahko vsako od bianko menic izpolni in unovči do poteka veljavnosti okvirnega sporazuma, do zneska _______________________ EUR v sklopu št. 1,</w:t>
      </w:r>
      <w:r w:rsidRPr="008F5F36">
        <w:rPr>
          <w:rFonts w:ascii="Arial" w:hAnsi="Arial" w:cs="Arial"/>
        </w:rPr>
        <w:t xml:space="preserve"> </w:t>
      </w:r>
      <w:r>
        <w:rPr>
          <w:rFonts w:ascii="Arial" w:hAnsi="Arial" w:cs="Arial"/>
        </w:rPr>
        <w:t>do zneska _______________________ EUR v sklopu št. 2 oziroma do zneska _______________________ EUR v sklopu št. 3, kar predstavlja 10</w:t>
      </w:r>
      <w:r w:rsidR="00096DBE">
        <w:rPr>
          <w:rFonts w:ascii="Arial" w:hAnsi="Arial" w:cs="Arial"/>
        </w:rPr>
        <w:t xml:space="preserve"> </w:t>
      </w:r>
      <w:r>
        <w:rPr>
          <w:rFonts w:ascii="Arial" w:hAnsi="Arial" w:cs="Arial"/>
        </w:rPr>
        <w:t xml:space="preserve">% vrednosti okvirnega sporazuma z DDV za posamezen sklop, v primerih, če: </w:t>
      </w:r>
    </w:p>
    <w:p w14:paraId="6C449B66"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1F0A915E"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7377908C"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4CF13D0D"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5DBFEEAB"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naročnik odstopi od pogodbe iz utemeljenega razloga, ki izvira iz sfere dobavitelja; ali</w:t>
      </w:r>
    </w:p>
    <w:p w14:paraId="2733F2E2"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0EF99D00" w14:textId="77777777"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naročniku poda zavajajoče ali lažne izjave, podatke oziroma dokumente; ali</w:t>
      </w:r>
    </w:p>
    <w:p w14:paraId="1908B4C3" w14:textId="6DA32671" w:rsidR="00BE2171" w:rsidRDefault="00BE2171" w:rsidP="00485F7C">
      <w:pPr>
        <w:pStyle w:val="Odstavekseznama"/>
        <w:numPr>
          <w:ilvl w:val="0"/>
          <w:numId w:val="55"/>
        </w:numPr>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trajanja okvirnega sporazuma ali povečanja vrednosti okvirnega sporazuma.</w:t>
      </w:r>
    </w:p>
    <w:p w14:paraId="7E0B534F" w14:textId="77777777" w:rsidR="00BE2171" w:rsidRDefault="00BE2171" w:rsidP="00BE2171">
      <w:pPr>
        <w:pStyle w:val="Standard"/>
        <w:rPr>
          <w:rFonts w:ascii="Arial" w:hAnsi="Arial" w:cs="Arial"/>
        </w:rPr>
      </w:pPr>
    </w:p>
    <w:p w14:paraId="1387FFED" w14:textId="3A341984" w:rsidR="00BE2171" w:rsidRDefault="00BE2171" w:rsidP="00BE2171">
      <w:pPr>
        <w:spacing w:after="0" w:line="276" w:lineRule="auto"/>
        <w:jc w:val="both"/>
        <w:rPr>
          <w:rFonts w:ascii="Arial" w:hAnsi="Arial" w:cs="Arial"/>
        </w:rPr>
      </w:pPr>
      <w:r>
        <w:rPr>
          <w:rFonts w:ascii="Arial" w:hAnsi="Arial" w:cs="Arial"/>
        </w:rPr>
        <w:t>Naročnik lahko vsako od bianko menic izpolni in unovči do poteka zadnjega od garancijskih rokov za dobavljeno opremo po okvirnem sporazumu, do zneska _______________________ EUR</w:t>
      </w:r>
      <w:r w:rsidRPr="00F83CFB">
        <w:rPr>
          <w:rFonts w:ascii="Arial" w:hAnsi="Arial" w:cs="Arial"/>
        </w:rPr>
        <w:t xml:space="preserve"> </w:t>
      </w:r>
      <w:r>
        <w:rPr>
          <w:rFonts w:ascii="Arial" w:hAnsi="Arial" w:cs="Arial"/>
        </w:rPr>
        <w:t>v sklopu št. 1, do zneska _______________________ EUR</w:t>
      </w:r>
      <w:r w:rsidRPr="00F83CFB">
        <w:rPr>
          <w:rFonts w:ascii="Arial" w:hAnsi="Arial" w:cs="Arial"/>
        </w:rPr>
        <w:t xml:space="preserve"> </w:t>
      </w:r>
      <w:r>
        <w:rPr>
          <w:rFonts w:ascii="Arial" w:hAnsi="Arial" w:cs="Arial"/>
        </w:rPr>
        <w:t>v sklopu št. 2 oziroma do zneska _______________________ EUR v sklopu št. 3, kar predstavlja 5</w:t>
      </w:r>
      <w:r w:rsidR="00096DBE">
        <w:rPr>
          <w:rFonts w:ascii="Arial" w:hAnsi="Arial" w:cs="Arial"/>
        </w:rPr>
        <w:t xml:space="preserve"> </w:t>
      </w:r>
      <w:r>
        <w:rPr>
          <w:rFonts w:ascii="Arial" w:hAnsi="Arial" w:cs="Arial"/>
        </w:rPr>
        <w:t xml:space="preserve">% vrednosti </w:t>
      </w:r>
      <w:r w:rsidR="00CB388C">
        <w:rPr>
          <w:rFonts w:ascii="Arial" w:hAnsi="Arial" w:cs="Arial"/>
        </w:rPr>
        <w:t xml:space="preserve">okvirnega sporazuma </w:t>
      </w:r>
      <w:r>
        <w:rPr>
          <w:rFonts w:ascii="Arial" w:hAnsi="Arial" w:cs="Arial"/>
        </w:rPr>
        <w:t xml:space="preserve">z DDV za posamezen sklop, v primerih, če: </w:t>
      </w:r>
    </w:p>
    <w:p w14:paraId="6371F519" w14:textId="77777777" w:rsidR="00BE2171" w:rsidRDefault="00BE2171" w:rsidP="00485F7C">
      <w:pPr>
        <w:pStyle w:val="Odstavekseznama"/>
        <w:numPr>
          <w:ilvl w:val="0"/>
          <w:numId w:val="56"/>
        </w:numPr>
        <w:textAlignment w:val="auto"/>
        <w:rPr>
          <w:rFonts w:ascii="Arial" w:hAnsi="Arial" w:cs="Arial"/>
        </w:rPr>
      </w:pPr>
      <w:r>
        <w:rPr>
          <w:rFonts w:ascii="Arial" w:hAnsi="Arial" w:cs="Arial"/>
        </w:rPr>
        <w:lastRenderedPageBreak/>
        <w:t>dobavitelj v garancijskem obdobju ne odpravi v celoti, ustrezno in v določenih rokih vseh notificiranih napak,</w:t>
      </w:r>
    </w:p>
    <w:p w14:paraId="25D49D4B" w14:textId="77777777" w:rsidR="00BE2171" w:rsidRDefault="00BE2171" w:rsidP="00485F7C">
      <w:pPr>
        <w:pStyle w:val="Odstavekseznama"/>
        <w:numPr>
          <w:ilvl w:val="0"/>
          <w:numId w:val="56"/>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68A31E96" w14:textId="2690712F" w:rsidR="00BE2171" w:rsidRDefault="00BE2171" w:rsidP="00485F7C">
      <w:pPr>
        <w:pStyle w:val="Odstavekseznama"/>
        <w:numPr>
          <w:ilvl w:val="0"/>
          <w:numId w:val="56"/>
        </w:numPr>
        <w:textAlignment w:val="auto"/>
        <w:rPr>
          <w:rFonts w:ascii="Arial" w:hAnsi="Arial" w:cs="Arial"/>
        </w:rPr>
      </w:pPr>
      <w:r>
        <w:rPr>
          <w:rFonts w:ascii="Arial" w:hAnsi="Arial" w:cs="Arial"/>
        </w:rPr>
        <w:t xml:space="preserve">dobavitelj naročniku skladno z njegovim pozivom ne izroči novega oziroma spremenjenega finančnega zavarovanja, ki bi bilo potrebno zaradi </w:t>
      </w:r>
      <w:r w:rsidR="00FF5AE1">
        <w:rPr>
          <w:rFonts w:ascii="Arial" w:hAnsi="Arial" w:cs="Arial"/>
        </w:rPr>
        <w:t>povečanja vrednosti okvirnega sporazuma</w:t>
      </w:r>
      <w:r>
        <w:rPr>
          <w:rFonts w:ascii="Arial" w:hAnsi="Arial" w:cs="Arial"/>
        </w:rPr>
        <w:t>.</w:t>
      </w:r>
    </w:p>
    <w:p w14:paraId="2F14A1A7" w14:textId="77777777" w:rsidR="00466EA4" w:rsidRPr="00B23DDC" w:rsidRDefault="00466EA4" w:rsidP="00466EA4">
      <w:pPr>
        <w:pStyle w:val="Standard"/>
        <w:rPr>
          <w:rFonts w:ascii="Arial" w:hAnsi="Arial" w:cs="Arial"/>
        </w:rPr>
      </w:pPr>
    </w:p>
    <w:p w14:paraId="359397C4" w14:textId="63686D40" w:rsidR="00466EA4" w:rsidRPr="00B23DDC" w:rsidRDefault="00466EA4" w:rsidP="00466EA4">
      <w:pPr>
        <w:pStyle w:val="Standard"/>
        <w:rPr>
          <w:rFonts w:ascii="Arial" w:hAnsi="Arial" w:cs="Arial"/>
        </w:rPr>
      </w:pPr>
      <w:r w:rsidRPr="00B23DDC">
        <w:rPr>
          <w:rFonts w:ascii="Arial" w:hAnsi="Arial" w:cs="Arial"/>
        </w:rPr>
        <w:t xml:space="preserve">S to izjavo tudi pooblaščamo naročnika, da predloži </w:t>
      </w:r>
      <w:r w:rsidR="00E25B6B">
        <w:rPr>
          <w:rFonts w:ascii="Arial" w:hAnsi="Arial" w:cs="Arial"/>
        </w:rPr>
        <w:t>vsako od izpolnjenih menic</w:t>
      </w:r>
      <w:r w:rsidRPr="00B23DDC">
        <w:rPr>
          <w:rFonts w:ascii="Arial" w:hAnsi="Arial" w:cs="Arial"/>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2F59F6">
        <w:rPr>
          <w:rFonts w:ascii="Arial" w:hAnsi="Arial" w:cs="Arial"/>
          <w:color w:val="000000" w:themeColor="text1"/>
          <w:shd w:val="clear" w:color="auto" w:fill="FFFFFF"/>
        </w:rPr>
        <w:t>SI56 0110 0603 0707 410</w:t>
      </w:r>
      <w:r w:rsidRPr="00B23DDC">
        <w:rPr>
          <w:rFonts w:ascii="Arial" w:hAnsi="Arial" w:cs="Arial"/>
          <w:color w:val="000000" w:themeColor="text1"/>
        </w:rPr>
        <w:t xml:space="preserve">, </w:t>
      </w:r>
      <w:r w:rsidRPr="00B23DDC">
        <w:rPr>
          <w:rFonts w:ascii="Arial" w:hAnsi="Arial" w:cs="Arial"/>
        </w:rPr>
        <w:t>odprt pri Banki Slovenije Ljubljana.</w:t>
      </w:r>
    </w:p>
    <w:p w14:paraId="223EAF92" w14:textId="77777777" w:rsidR="00466EA4" w:rsidRDefault="00466EA4" w:rsidP="00466EA4">
      <w:pPr>
        <w:pStyle w:val="Standard"/>
        <w:widowControl w:val="0"/>
        <w:rPr>
          <w:rFonts w:ascii="Arial" w:eastAsia="Times New Roman" w:hAnsi="Arial" w:cs="Arial"/>
          <w:lang w:eastAsia="sl-SI"/>
        </w:rPr>
      </w:pPr>
    </w:p>
    <w:p w14:paraId="1D9920E2" w14:textId="77777777" w:rsidR="00FF5AE1" w:rsidRDefault="00FF5AE1" w:rsidP="00466EA4">
      <w:pPr>
        <w:pStyle w:val="Standard"/>
        <w:widowControl w:val="0"/>
        <w:rPr>
          <w:rFonts w:ascii="Arial" w:eastAsia="Times New Roman" w:hAnsi="Arial" w:cs="Arial"/>
          <w:lang w:eastAsia="sl-SI"/>
        </w:rPr>
      </w:pPr>
    </w:p>
    <w:p w14:paraId="168F3C25" w14:textId="77777777" w:rsidR="00FF5AE1" w:rsidRDefault="00FF5AE1" w:rsidP="00466EA4">
      <w:pPr>
        <w:pStyle w:val="Standard"/>
        <w:widowControl w:val="0"/>
        <w:rPr>
          <w:rFonts w:ascii="Arial" w:eastAsia="Times New Roman" w:hAnsi="Arial" w:cs="Arial"/>
          <w:lang w:eastAsia="sl-SI"/>
        </w:rPr>
      </w:pPr>
    </w:p>
    <w:p w14:paraId="10031A35" w14:textId="77777777" w:rsidR="00FF5AE1" w:rsidRDefault="00FF5AE1" w:rsidP="00466EA4">
      <w:pPr>
        <w:pStyle w:val="Standard"/>
        <w:widowControl w:val="0"/>
        <w:rPr>
          <w:rFonts w:ascii="Arial" w:eastAsia="Times New Roman" w:hAnsi="Arial" w:cs="Arial"/>
          <w:lang w:eastAsia="sl-SI"/>
        </w:rPr>
      </w:pPr>
    </w:p>
    <w:p w14:paraId="621110A9" w14:textId="77777777" w:rsidR="00FF5AE1" w:rsidRDefault="00FF5AE1" w:rsidP="00466EA4">
      <w:pPr>
        <w:pStyle w:val="Standard"/>
        <w:widowControl w:val="0"/>
        <w:rPr>
          <w:rFonts w:ascii="Arial" w:eastAsia="Times New Roman" w:hAnsi="Arial" w:cs="Arial"/>
          <w:lang w:eastAsia="sl-SI"/>
        </w:rPr>
      </w:pPr>
    </w:p>
    <w:p w14:paraId="43B90015" w14:textId="77777777" w:rsidR="00FF5AE1" w:rsidRDefault="00FF5AE1" w:rsidP="00466EA4">
      <w:pPr>
        <w:pStyle w:val="Standard"/>
        <w:widowControl w:val="0"/>
        <w:rPr>
          <w:rFonts w:ascii="Arial" w:eastAsia="Times New Roman" w:hAnsi="Arial" w:cs="Arial"/>
          <w:lang w:eastAsia="sl-SI"/>
        </w:rPr>
      </w:pPr>
    </w:p>
    <w:p w14:paraId="2B44F38E" w14:textId="77777777" w:rsidR="00FF5AE1" w:rsidRDefault="00FF5AE1" w:rsidP="00466EA4">
      <w:pPr>
        <w:pStyle w:val="Standard"/>
        <w:widowControl w:val="0"/>
        <w:rPr>
          <w:rFonts w:ascii="Arial" w:eastAsia="Times New Roman" w:hAnsi="Arial" w:cs="Arial"/>
          <w:lang w:eastAsia="sl-SI"/>
        </w:rPr>
      </w:pPr>
    </w:p>
    <w:p w14:paraId="0F4064D5" w14:textId="77777777" w:rsidR="00FF5AE1" w:rsidRDefault="00FF5AE1" w:rsidP="00466EA4">
      <w:pPr>
        <w:pStyle w:val="Standard"/>
        <w:widowControl w:val="0"/>
        <w:rPr>
          <w:rFonts w:ascii="Arial" w:eastAsia="Times New Roman" w:hAnsi="Arial" w:cs="Arial"/>
          <w:lang w:eastAsia="sl-SI"/>
        </w:rPr>
      </w:pPr>
    </w:p>
    <w:p w14:paraId="3468F57A" w14:textId="77777777" w:rsidR="00FF5AE1" w:rsidRDefault="00FF5AE1" w:rsidP="00466EA4">
      <w:pPr>
        <w:pStyle w:val="Standard"/>
        <w:widowControl w:val="0"/>
        <w:rPr>
          <w:rFonts w:ascii="Arial" w:eastAsia="Times New Roman" w:hAnsi="Arial" w:cs="Arial"/>
          <w:lang w:eastAsia="sl-SI"/>
        </w:rPr>
      </w:pPr>
    </w:p>
    <w:p w14:paraId="399E28B4" w14:textId="77777777" w:rsidR="00FF5AE1" w:rsidRDefault="00FF5AE1" w:rsidP="00466EA4">
      <w:pPr>
        <w:pStyle w:val="Standard"/>
        <w:widowControl w:val="0"/>
        <w:rPr>
          <w:rFonts w:ascii="Arial" w:eastAsia="Times New Roman" w:hAnsi="Arial" w:cs="Arial"/>
          <w:lang w:eastAsia="sl-SI"/>
        </w:rPr>
      </w:pPr>
    </w:p>
    <w:p w14:paraId="038C6400" w14:textId="77777777" w:rsidR="00FF5AE1" w:rsidRDefault="00FF5AE1" w:rsidP="00466EA4">
      <w:pPr>
        <w:pStyle w:val="Standard"/>
        <w:widowControl w:val="0"/>
        <w:rPr>
          <w:rFonts w:ascii="Arial" w:eastAsia="Times New Roman" w:hAnsi="Arial" w:cs="Arial"/>
          <w:lang w:eastAsia="sl-SI"/>
        </w:rPr>
      </w:pPr>
    </w:p>
    <w:p w14:paraId="3BE508FA" w14:textId="77777777" w:rsidR="00FF5AE1" w:rsidRDefault="00FF5AE1" w:rsidP="00466EA4">
      <w:pPr>
        <w:pStyle w:val="Standard"/>
        <w:widowControl w:val="0"/>
        <w:rPr>
          <w:rFonts w:ascii="Arial" w:eastAsia="Times New Roman" w:hAnsi="Arial" w:cs="Arial"/>
          <w:lang w:eastAsia="sl-SI"/>
        </w:rPr>
      </w:pPr>
    </w:p>
    <w:p w14:paraId="5C962267" w14:textId="77777777" w:rsidR="00FF5AE1" w:rsidRDefault="00FF5AE1" w:rsidP="00466EA4">
      <w:pPr>
        <w:pStyle w:val="Standard"/>
        <w:widowControl w:val="0"/>
        <w:rPr>
          <w:rFonts w:ascii="Arial" w:eastAsia="Times New Roman" w:hAnsi="Arial" w:cs="Arial"/>
          <w:lang w:eastAsia="sl-SI"/>
        </w:rPr>
      </w:pPr>
    </w:p>
    <w:p w14:paraId="06B2C37B" w14:textId="77777777" w:rsidR="00FF5AE1" w:rsidRDefault="00FF5AE1" w:rsidP="00466EA4">
      <w:pPr>
        <w:pStyle w:val="Standard"/>
        <w:widowControl w:val="0"/>
        <w:rPr>
          <w:rFonts w:ascii="Arial" w:eastAsia="Times New Roman" w:hAnsi="Arial" w:cs="Arial"/>
          <w:lang w:eastAsia="sl-SI"/>
        </w:rPr>
      </w:pPr>
    </w:p>
    <w:p w14:paraId="1301F50B" w14:textId="77777777" w:rsidR="00FF5AE1" w:rsidRDefault="00FF5AE1" w:rsidP="00466EA4">
      <w:pPr>
        <w:pStyle w:val="Standard"/>
        <w:widowControl w:val="0"/>
        <w:rPr>
          <w:rFonts w:ascii="Arial" w:eastAsia="Times New Roman" w:hAnsi="Arial" w:cs="Arial"/>
          <w:lang w:eastAsia="sl-SI"/>
        </w:rPr>
      </w:pPr>
    </w:p>
    <w:p w14:paraId="4D2252AE" w14:textId="77777777" w:rsidR="00FF5AE1" w:rsidRDefault="00FF5AE1" w:rsidP="00466EA4">
      <w:pPr>
        <w:pStyle w:val="Standard"/>
        <w:widowControl w:val="0"/>
        <w:rPr>
          <w:rFonts w:ascii="Arial" w:eastAsia="Times New Roman" w:hAnsi="Arial" w:cs="Arial"/>
          <w:lang w:eastAsia="sl-SI"/>
        </w:rPr>
      </w:pPr>
    </w:p>
    <w:p w14:paraId="38CAB314" w14:textId="77777777" w:rsidR="00FF5AE1" w:rsidRDefault="00FF5AE1" w:rsidP="00466EA4">
      <w:pPr>
        <w:pStyle w:val="Standard"/>
        <w:widowControl w:val="0"/>
        <w:rPr>
          <w:rFonts w:ascii="Arial" w:eastAsia="Times New Roman" w:hAnsi="Arial" w:cs="Arial"/>
          <w:lang w:eastAsia="sl-SI"/>
        </w:rPr>
      </w:pPr>
    </w:p>
    <w:p w14:paraId="5344E63F" w14:textId="77777777" w:rsidR="00FF5AE1" w:rsidRDefault="00FF5AE1" w:rsidP="00466EA4">
      <w:pPr>
        <w:pStyle w:val="Standard"/>
        <w:widowControl w:val="0"/>
        <w:rPr>
          <w:rFonts w:ascii="Arial" w:eastAsia="Times New Roman" w:hAnsi="Arial" w:cs="Arial"/>
          <w:lang w:eastAsia="sl-SI"/>
        </w:rPr>
      </w:pPr>
    </w:p>
    <w:p w14:paraId="1541F2E1" w14:textId="77777777" w:rsidR="00FF5AE1" w:rsidRDefault="00FF5AE1" w:rsidP="00466EA4">
      <w:pPr>
        <w:pStyle w:val="Standard"/>
        <w:widowControl w:val="0"/>
        <w:rPr>
          <w:rFonts w:ascii="Arial" w:eastAsia="Times New Roman" w:hAnsi="Arial" w:cs="Arial"/>
          <w:lang w:eastAsia="sl-SI"/>
        </w:rPr>
      </w:pPr>
    </w:p>
    <w:p w14:paraId="1E0F5C1C" w14:textId="77777777" w:rsidR="00FF5AE1" w:rsidRDefault="00FF5AE1" w:rsidP="00466EA4">
      <w:pPr>
        <w:pStyle w:val="Standard"/>
        <w:widowControl w:val="0"/>
        <w:rPr>
          <w:rFonts w:ascii="Arial" w:eastAsia="Times New Roman" w:hAnsi="Arial" w:cs="Arial"/>
          <w:lang w:eastAsia="sl-SI"/>
        </w:rPr>
      </w:pPr>
    </w:p>
    <w:p w14:paraId="4E4D64C1" w14:textId="77777777" w:rsidR="00FF5AE1" w:rsidRDefault="00FF5AE1" w:rsidP="00466EA4">
      <w:pPr>
        <w:pStyle w:val="Standard"/>
        <w:widowControl w:val="0"/>
        <w:rPr>
          <w:rFonts w:ascii="Arial" w:eastAsia="Times New Roman" w:hAnsi="Arial" w:cs="Arial"/>
          <w:lang w:eastAsia="sl-SI"/>
        </w:rPr>
      </w:pPr>
    </w:p>
    <w:p w14:paraId="0A1F1E01" w14:textId="77777777" w:rsidR="00FF5AE1" w:rsidRDefault="00FF5AE1" w:rsidP="00466EA4">
      <w:pPr>
        <w:pStyle w:val="Standard"/>
        <w:widowControl w:val="0"/>
        <w:rPr>
          <w:rFonts w:ascii="Arial" w:eastAsia="Times New Roman" w:hAnsi="Arial" w:cs="Arial"/>
          <w:lang w:eastAsia="sl-SI"/>
        </w:rPr>
      </w:pPr>
    </w:p>
    <w:p w14:paraId="66CEB054" w14:textId="77777777" w:rsidR="00FF5AE1" w:rsidRDefault="00FF5AE1" w:rsidP="00466EA4">
      <w:pPr>
        <w:pStyle w:val="Standard"/>
        <w:widowControl w:val="0"/>
        <w:rPr>
          <w:rFonts w:ascii="Arial" w:eastAsia="Times New Roman" w:hAnsi="Arial" w:cs="Arial"/>
          <w:lang w:eastAsia="sl-SI"/>
        </w:rPr>
      </w:pPr>
    </w:p>
    <w:p w14:paraId="224F678D" w14:textId="77777777" w:rsidR="00FF5AE1" w:rsidRDefault="00FF5AE1" w:rsidP="00466EA4">
      <w:pPr>
        <w:pStyle w:val="Standard"/>
        <w:widowControl w:val="0"/>
        <w:rPr>
          <w:rFonts w:ascii="Arial" w:eastAsia="Times New Roman" w:hAnsi="Arial" w:cs="Arial"/>
          <w:lang w:eastAsia="sl-SI"/>
        </w:rPr>
      </w:pPr>
    </w:p>
    <w:p w14:paraId="659718D3" w14:textId="77777777" w:rsidR="00FF5AE1" w:rsidRPr="00B23DDC" w:rsidRDefault="00FF5AE1" w:rsidP="00466EA4">
      <w:pPr>
        <w:pStyle w:val="Standard"/>
        <w:widowControl w:val="0"/>
        <w:rPr>
          <w:rFonts w:ascii="Arial" w:eastAsia="Times New Roman" w:hAnsi="Arial" w:cs="Arial"/>
          <w:lang w:eastAsia="sl-SI"/>
        </w:rPr>
      </w:pPr>
    </w:p>
    <w:p w14:paraId="59E24915" w14:textId="64B80B90" w:rsidR="00466EA4" w:rsidRPr="00B23DDC" w:rsidRDefault="00466EA4" w:rsidP="00466EA4">
      <w:pPr>
        <w:pStyle w:val="Standard"/>
        <w:widowControl w:val="0"/>
        <w:rPr>
          <w:rFonts w:ascii="Arial" w:hAnsi="Arial" w:cs="Arial"/>
        </w:rPr>
      </w:pPr>
      <w:r w:rsidRPr="00B23DDC">
        <w:rPr>
          <w:rFonts w:ascii="Arial" w:eastAsia="Times New Roman" w:hAnsi="Arial" w:cs="Arial"/>
          <w:lang w:eastAsia="sl-SI"/>
        </w:rPr>
        <w:t>Datum: ____________________</w:t>
      </w:r>
      <w:r w:rsidRPr="00B23DDC">
        <w:rPr>
          <w:rFonts w:ascii="Arial" w:eastAsia="Times New Roman" w:hAnsi="Arial" w:cs="Arial"/>
          <w:lang w:eastAsia="sl-SI"/>
        </w:rPr>
        <w:tab/>
      </w:r>
      <w:r w:rsidRPr="00B23DDC">
        <w:rPr>
          <w:rFonts w:ascii="Arial" w:eastAsia="Times New Roman" w:hAnsi="Arial" w:cs="Arial"/>
          <w:lang w:eastAsia="sl-SI"/>
        </w:rPr>
        <w:tab/>
      </w:r>
      <w:r w:rsidRPr="00B23DDC">
        <w:rPr>
          <w:rFonts w:ascii="Arial" w:eastAsia="Times New Roman" w:hAnsi="Arial" w:cs="Arial"/>
          <w:lang w:eastAsia="sl-SI"/>
        </w:rPr>
        <w:tab/>
        <w:t>Žig in podpis odgovorne osebe:</w:t>
      </w:r>
    </w:p>
    <w:p w14:paraId="591A8AB0" w14:textId="77777777" w:rsidR="00466EA4" w:rsidRDefault="00466EA4" w:rsidP="00466EA4">
      <w:pPr>
        <w:pStyle w:val="Standard"/>
        <w:rPr>
          <w:rFonts w:ascii="Arial" w:eastAsia="Times New Roman" w:hAnsi="Arial" w:cs="Arial"/>
          <w:i/>
          <w:lang w:eastAsia="sl-SI"/>
        </w:rPr>
      </w:pPr>
    </w:p>
    <w:p w14:paraId="4DCF7C04" w14:textId="77777777" w:rsidR="00466EA4" w:rsidRDefault="00466EA4" w:rsidP="00466EA4">
      <w:pPr>
        <w:pStyle w:val="Standard"/>
        <w:rPr>
          <w:rFonts w:ascii="Arial" w:eastAsia="Times New Roman" w:hAnsi="Arial" w:cs="Arial"/>
          <w:i/>
          <w:lang w:eastAsia="sl-SI"/>
        </w:rPr>
      </w:pPr>
    </w:p>
    <w:p w14:paraId="28272AE6" w14:textId="77777777" w:rsidR="000A1655" w:rsidRDefault="000A1655" w:rsidP="00466EA4">
      <w:pPr>
        <w:pStyle w:val="Standard"/>
        <w:rPr>
          <w:rFonts w:ascii="Arial" w:eastAsia="Times New Roman" w:hAnsi="Arial" w:cs="Arial"/>
          <w:i/>
          <w:lang w:eastAsia="sl-SI"/>
        </w:rPr>
      </w:pPr>
    </w:p>
    <w:p w14:paraId="35528F7A" w14:textId="77777777" w:rsidR="00AC75BB" w:rsidRPr="00B23DDC" w:rsidRDefault="00AC75BB" w:rsidP="00466EA4">
      <w:pPr>
        <w:pStyle w:val="Standard"/>
        <w:rPr>
          <w:rFonts w:ascii="Arial" w:eastAsia="Times New Roman" w:hAnsi="Arial" w:cs="Arial"/>
          <w:i/>
          <w:lang w:eastAsia="sl-SI"/>
        </w:rPr>
      </w:pPr>
    </w:p>
    <w:p w14:paraId="2BD592C6" w14:textId="04B04D0D" w:rsidR="00466EA4" w:rsidRPr="00B23DDC" w:rsidRDefault="00466EA4" w:rsidP="00085F62">
      <w:pPr>
        <w:pStyle w:val="Standard"/>
        <w:ind w:left="4248" w:firstLine="708"/>
        <w:rPr>
          <w:rFonts w:ascii="Arial" w:hAnsi="Arial" w:cs="Arial"/>
        </w:rPr>
      </w:pPr>
      <w:r w:rsidRPr="00B23DDC">
        <w:rPr>
          <w:rFonts w:ascii="Arial" w:eastAsia="Times New Roman" w:hAnsi="Arial" w:cs="Arial"/>
          <w:i/>
          <w:lang w:eastAsia="sl-SI"/>
        </w:rPr>
        <w:t>__</w:t>
      </w:r>
      <w:r w:rsidR="00085F62">
        <w:rPr>
          <w:rFonts w:ascii="Arial" w:eastAsia="Times New Roman" w:hAnsi="Arial" w:cs="Arial"/>
          <w:i/>
          <w:lang w:eastAsia="sl-SI"/>
        </w:rPr>
        <w:t>_</w:t>
      </w:r>
      <w:r w:rsidRPr="00B23DDC">
        <w:rPr>
          <w:rFonts w:ascii="Arial" w:eastAsia="Times New Roman" w:hAnsi="Arial" w:cs="Arial"/>
          <w:i/>
          <w:lang w:eastAsia="sl-SI"/>
        </w:rPr>
        <w:t>______________________________</w:t>
      </w:r>
      <w:r w:rsidRPr="00B23DDC">
        <w:rPr>
          <w:rFonts w:ascii="Arial" w:hAnsi="Arial" w:cs="Arial"/>
        </w:rPr>
        <w:br w:type="page"/>
      </w:r>
    </w:p>
    <w:p w14:paraId="5A58E21C" w14:textId="1D479DAD" w:rsidR="00C30B55" w:rsidRPr="00B23DDC"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3" w:name="_Toc77248475"/>
      <w:r w:rsidRPr="00B23DDC">
        <w:rPr>
          <w:rFonts w:ascii="Arial" w:hAnsi="Arial" w:cs="Arial"/>
          <w:sz w:val="26"/>
          <w:szCs w:val="26"/>
          <w:u w:val="none"/>
        </w:rPr>
        <w:lastRenderedPageBreak/>
        <w:t>IZJAVA O UDELEŽBI V LASTNIŠTVU IN O POVEZANIH DRUŽBAH</w:t>
      </w:r>
      <w:bookmarkEnd w:id="13"/>
    </w:p>
    <w:p w14:paraId="5096F159" w14:textId="77777777" w:rsidR="00385716" w:rsidRPr="00B23DDC" w:rsidRDefault="00385716" w:rsidP="00C30B55">
      <w:pPr>
        <w:pStyle w:val="Standard"/>
        <w:rPr>
          <w:rFonts w:ascii="Arial" w:eastAsia="Times New Roman" w:hAnsi="Arial" w:cs="Arial"/>
          <w:b/>
          <w:color w:val="000000"/>
          <w:spacing w:val="8"/>
          <w:lang w:eastAsia="en-US"/>
        </w:rPr>
      </w:pPr>
    </w:p>
    <w:p w14:paraId="1AD3534E" w14:textId="77777777" w:rsidR="00381C06" w:rsidRDefault="00381C06" w:rsidP="00C30B55">
      <w:pPr>
        <w:pStyle w:val="Standard"/>
        <w:rPr>
          <w:rFonts w:ascii="Arial" w:eastAsia="Times New Roman" w:hAnsi="Arial" w:cs="Arial"/>
          <w:lang w:eastAsia="sl-SI"/>
        </w:rPr>
      </w:pPr>
    </w:p>
    <w:p w14:paraId="196891B2" w14:textId="0BB39B22" w:rsidR="00C30B55" w:rsidRPr="00B23DDC" w:rsidRDefault="008E0010" w:rsidP="00C30B55">
      <w:pPr>
        <w:pStyle w:val="Standard"/>
        <w:rPr>
          <w:rFonts w:ascii="Arial" w:hAnsi="Arial" w:cs="Arial"/>
        </w:rPr>
      </w:pPr>
      <w:r>
        <w:rPr>
          <w:rFonts w:ascii="Arial" w:eastAsia="Times New Roman" w:hAnsi="Arial" w:cs="Arial"/>
          <w:lang w:eastAsia="sl-SI"/>
        </w:rPr>
        <w:t>Gospodarski subjekt</w:t>
      </w:r>
      <w:r w:rsidR="00C30B55" w:rsidRPr="00B23DDC">
        <w:rPr>
          <w:rFonts w:ascii="Arial" w:eastAsia="Times New Roman" w:hAnsi="Arial" w:cs="Arial"/>
          <w:lang w:eastAsia="sl-SI"/>
        </w:rPr>
        <w:t>:</w:t>
      </w:r>
      <w:r>
        <w:rPr>
          <w:rFonts w:ascii="Arial" w:eastAsia="Times New Roman" w:hAnsi="Arial" w:cs="Arial"/>
          <w:lang w:eastAsia="sl-SI"/>
        </w:rPr>
        <w:t xml:space="preserve"> </w:t>
      </w:r>
      <w:r w:rsidR="00C30B55" w:rsidRPr="00B23DDC">
        <w:rPr>
          <w:rFonts w:ascii="Arial" w:hAnsi="Arial" w:cs="Arial"/>
        </w:rPr>
        <w:t>________________________________________________________</w:t>
      </w:r>
    </w:p>
    <w:p w14:paraId="2290905D" w14:textId="77777777" w:rsidR="00C30B55" w:rsidRPr="00B23DDC" w:rsidRDefault="00C30B55" w:rsidP="00C30B55">
      <w:pPr>
        <w:pStyle w:val="Standard"/>
        <w:widowControl w:val="0"/>
        <w:rPr>
          <w:rFonts w:ascii="Arial" w:eastAsia="Times New Roman" w:hAnsi="Arial" w:cs="Arial"/>
          <w:lang w:eastAsia="sl-SI"/>
        </w:rPr>
      </w:pPr>
    </w:p>
    <w:p w14:paraId="1EFF16DB" w14:textId="6D10E0C5" w:rsidR="00C30B55" w:rsidRPr="00B23DDC" w:rsidRDefault="00C30B55" w:rsidP="00C30B55">
      <w:pPr>
        <w:pStyle w:val="Standard"/>
        <w:ind w:right="-1"/>
        <w:rPr>
          <w:rFonts w:ascii="Arial" w:hAnsi="Arial" w:cs="Arial"/>
        </w:rPr>
      </w:pPr>
      <w:r w:rsidRPr="00B23DDC">
        <w:rPr>
          <w:rFonts w:ascii="Arial" w:eastAsia="Times New Roman" w:hAnsi="Arial" w:cs="Arial"/>
          <w:lang w:eastAsia="sl-SI"/>
        </w:rPr>
        <w:t xml:space="preserve">V postopku oddaje javnega naročila </w:t>
      </w:r>
      <w:r w:rsidR="00F6643A" w:rsidRPr="00B23DDC">
        <w:rPr>
          <w:rFonts w:ascii="Arial" w:hAnsi="Arial" w:cs="Arial"/>
        </w:rPr>
        <w:t>»</w:t>
      </w:r>
      <w:r w:rsidR="00BE2171">
        <w:rPr>
          <w:rFonts w:ascii="Arial" w:hAnsi="Arial" w:cs="Arial"/>
          <w:color w:val="000000" w:themeColor="text1"/>
        </w:rPr>
        <w:t>Sukcesivna dobava energijsko učinkovite računalniške opreme za potrebe UL BF</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D858CF" w:rsidRPr="00B23DDC">
        <w:rPr>
          <w:rFonts w:ascii="Arial" w:hAnsi="Arial" w:cs="Arial"/>
        </w:rPr>
        <w:t>,</w:t>
      </w:r>
      <w:r w:rsidR="008E0010">
        <w:rPr>
          <w:rFonts w:ascii="Arial" w:hAnsi="Arial" w:cs="Arial"/>
        </w:rPr>
        <w:t xml:space="preserve"> daje</w:t>
      </w:r>
      <w:r w:rsidRPr="00B23DDC">
        <w:rPr>
          <w:rFonts w:ascii="Arial" w:hAnsi="Arial" w:cs="Arial"/>
        </w:rPr>
        <w:t xml:space="preserve">mo </w:t>
      </w:r>
      <w:r w:rsidR="000D1619">
        <w:rPr>
          <w:rFonts w:ascii="Arial" w:hAnsi="Arial" w:cs="Arial"/>
        </w:rPr>
        <w:t>naslednjo</w:t>
      </w:r>
      <w:r w:rsidR="000D1619" w:rsidRPr="00B23DDC">
        <w:rPr>
          <w:rFonts w:ascii="Arial" w:hAnsi="Arial" w:cs="Arial"/>
        </w:rPr>
        <w:t xml:space="preserve"> </w:t>
      </w:r>
      <w:r w:rsidRPr="00B23DDC">
        <w:rPr>
          <w:rFonts w:ascii="Arial" w:hAnsi="Arial" w:cs="Arial"/>
        </w:rPr>
        <w:t xml:space="preserve">izjavo o udeležbi v lastništvu </w:t>
      </w:r>
      <w:r w:rsidR="00A56C2F">
        <w:rPr>
          <w:rFonts w:ascii="Arial" w:hAnsi="Arial" w:cs="Arial"/>
        </w:rPr>
        <w:t>gospodarskega subjekta</w:t>
      </w:r>
      <w:r w:rsidRPr="00B23DDC">
        <w:rPr>
          <w:rFonts w:ascii="Arial" w:hAnsi="Arial" w:cs="Arial"/>
        </w:rPr>
        <w:t xml:space="preserve"> in o povezanih osebah.</w:t>
      </w:r>
    </w:p>
    <w:p w14:paraId="3B1C8595" w14:textId="77777777" w:rsidR="00C30B55" w:rsidRPr="00B23DDC" w:rsidRDefault="00C30B55" w:rsidP="00C30B55">
      <w:pPr>
        <w:pStyle w:val="Standard"/>
        <w:ind w:right="-1"/>
        <w:rPr>
          <w:rFonts w:ascii="Arial" w:hAnsi="Arial" w:cs="Arial"/>
        </w:rPr>
      </w:pPr>
    </w:p>
    <w:p w14:paraId="503D7D8B" w14:textId="75EDA4C6"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V lastništvu zgoraj navedenega </w:t>
      </w:r>
      <w:r w:rsidR="00A56C2F">
        <w:rPr>
          <w:rFonts w:ascii="Arial" w:hAnsi="Arial" w:cs="Arial"/>
        </w:rPr>
        <w:t>gospodarskega subjekta</w:t>
      </w:r>
      <w:r w:rsidRPr="00B23DDC">
        <w:rPr>
          <w:rFonts w:ascii="Arial" w:hAnsi="Arial" w:cs="Arial"/>
        </w:rPr>
        <w:t xml:space="preserve"> so udeležene </w:t>
      </w:r>
      <w:r w:rsidR="000D1619">
        <w:rPr>
          <w:rFonts w:ascii="Arial" w:hAnsi="Arial" w:cs="Arial"/>
        </w:rPr>
        <w:t>naslednje</w:t>
      </w:r>
      <w:r w:rsidR="000D1619" w:rsidRPr="00B23DDC">
        <w:rPr>
          <w:rFonts w:ascii="Arial" w:hAnsi="Arial" w:cs="Arial"/>
        </w:rPr>
        <w:t xml:space="preserve"> </w:t>
      </w:r>
      <w:r w:rsidRPr="00B23DDC">
        <w:rPr>
          <w:rFonts w:ascii="Arial" w:hAnsi="Arial" w:cs="Arial"/>
        </w:rPr>
        <w:t>osebe, kot ustanovitelji, družbeniki, vključno s tihimi družbeniki, delničarji, komanditisti ali drugi lastniki:</w:t>
      </w:r>
    </w:p>
    <w:p w14:paraId="62062439"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6D4BAB9A" w14:textId="77777777" w:rsidTr="00085F62">
        <w:tc>
          <w:tcPr>
            <w:tcW w:w="456" w:type="dxa"/>
            <w:shd w:val="clear" w:color="auto" w:fill="C5E0B3" w:themeFill="accent6" w:themeFillTint="66"/>
          </w:tcPr>
          <w:p w14:paraId="20A879A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7A50829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Ime/Naziv</w:t>
            </w:r>
          </w:p>
        </w:tc>
        <w:tc>
          <w:tcPr>
            <w:tcW w:w="3686" w:type="dxa"/>
            <w:shd w:val="clear" w:color="auto" w:fill="C5E0B3" w:themeFill="accent6" w:themeFillTint="66"/>
          </w:tcPr>
          <w:p w14:paraId="7DAEC32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3481A961" w14:textId="64452B3F" w:rsidR="000F3A9A" w:rsidRPr="00085F62" w:rsidRDefault="00C30B55" w:rsidP="00DF1EB0">
            <w:pPr>
              <w:autoSpaceDN/>
              <w:contextualSpacing/>
              <w:jc w:val="center"/>
              <w:textAlignment w:val="auto"/>
              <w:rPr>
                <w:rFonts w:ascii="Arial" w:hAnsi="Arial" w:cs="Arial"/>
              </w:rPr>
            </w:pPr>
            <w:r w:rsidRPr="00085F62">
              <w:rPr>
                <w:rFonts w:ascii="Arial" w:hAnsi="Arial" w:cs="Arial"/>
              </w:rPr>
              <w:t>Lastniški delež (%)</w:t>
            </w:r>
          </w:p>
        </w:tc>
      </w:tr>
      <w:tr w:rsidR="00C30B55" w:rsidRPr="00B23DDC" w14:paraId="27A2463F" w14:textId="77777777" w:rsidTr="00D858CF">
        <w:tc>
          <w:tcPr>
            <w:tcW w:w="456" w:type="dxa"/>
          </w:tcPr>
          <w:p w14:paraId="0B032A16"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13723A47" w14:textId="77777777" w:rsidR="00C30B55" w:rsidRPr="00B23DDC" w:rsidRDefault="00C30B55" w:rsidP="00D858CF">
            <w:pPr>
              <w:autoSpaceDN/>
              <w:contextualSpacing/>
              <w:textAlignment w:val="auto"/>
              <w:rPr>
                <w:rFonts w:ascii="Arial" w:hAnsi="Arial" w:cs="Arial"/>
              </w:rPr>
            </w:pPr>
          </w:p>
        </w:tc>
        <w:tc>
          <w:tcPr>
            <w:tcW w:w="3088" w:type="dxa"/>
          </w:tcPr>
          <w:p w14:paraId="203276AF" w14:textId="77777777" w:rsidR="00C30B55" w:rsidRPr="00B23DDC" w:rsidRDefault="00C30B55" w:rsidP="00D858CF">
            <w:pPr>
              <w:autoSpaceDN/>
              <w:contextualSpacing/>
              <w:textAlignment w:val="auto"/>
              <w:rPr>
                <w:rFonts w:ascii="Arial" w:hAnsi="Arial" w:cs="Arial"/>
              </w:rPr>
            </w:pPr>
          </w:p>
        </w:tc>
        <w:tc>
          <w:tcPr>
            <w:tcW w:w="3686" w:type="dxa"/>
          </w:tcPr>
          <w:p w14:paraId="4AFFD697" w14:textId="77777777" w:rsidR="00C30B55" w:rsidRPr="00B23DDC" w:rsidRDefault="00C30B55" w:rsidP="00D858CF">
            <w:pPr>
              <w:autoSpaceDN/>
              <w:contextualSpacing/>
              <w:textAlignment w:val="auto"/>
              <w:rPr>
                <w:rFonts w:ascii="Arial" w:hAnsi="Arial" w:cs="Arial"/>
              </w:rPr>
            </w:pPr>
          </w:p>
        </w:tc>
        <w:tc>
          <w:tcPr>
            <w:tcW w:w="1902" w:type="dxa"/>
          </w:tcPr>
          <w:p w14:paraId="53D82F7A" w14:textId="77777777" w:rsidR="00C30B55" w:rsidRPr="00B23DDC" w:rsidRDefault="00C30B55" w:rsidP="00D858CF">
            <w:pPr>
              <w:autoSpaceDN/>
              <w:contextualSpacing/>
              <w:textAlignment w:val="auto"/>
              <w:rPr>
                <w:rFonts w:ascii="Arial" w:hAnsi="Arial" w:cs="Arial"/>
              </w:rPr>
            </w:pPr>
          </w:p>
        </w:tc>
      </w:tr>
      <w:tr w:rsidR="00C30B55" w:rsidRPr="00B23DDC" w14:paraId="3EA3C378" w14:textId="77777777" w:rsidTr="00D858CF">
        <w:tc>
          <w:tcPr>
            <w:tcW w:w="456" w:type="dxa"/>
          </w:tcPr>
          <w:p w14:paraId="176D9A15"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62BCDE22" w14:textId="77777777" w:rsidR="00C30B55" w:rsidRPr="00B23DDC" w:rsidRDefault="00C30B55" w:rsidP="00D858CF">
            <w:pPr>
              <w:autoSpaceDN/>
              <w:contextualSpacing/>
              <w:textAlignment w:val="auto"/>
              <w:rPr>
                <w:rFonts w:ascii="Arial" w:hAnsi="Arial" w:cs="Arial"/>
              </w:rPr>
            </w:pPr>
          </w:p>
        </w:tc>
        <w:tc>
          <w:tcPr>
            <w:tcW w:w="3088" w:type="dxa"/>
          </w:tcPr>
          <w:p w14:paraId="02A2BBA3" w14:textId="77777777" w:rsidR="00C30B55" w:rsidRPr="00B23DDC" w:rsidRDefault="00C30B55" w:rsidP="00D858CF">
            <w:pPr>
              <w:autoSpaceDN/>
              <w:contextualSpacing/>
              <w:textAlignment w:val="auto"/>
              <w:rPr>
                <w:rFonts w:ascii="Arial" w:hAnsi="Arial" w:cs="Arial"/>
              </w:rPr>
            </w:pPr>
          </w:p>
        </w:tc>
        <w:tc>
          <w:tcPr>
            <w:tcW w:w="3686" w:type="dxa"/>
          </w:tcPr>
          <w:p w14:paraId="3805044D" w14:textId="77777777" w:rsidR="00C30B55" w:rsidRPr="00B23DDC" w:rsidRDefault="00C30B55" w:rsidP="00D858CF">
            <w:pPr>
              <w:autoSpaceDN/>
              <w:contextualSpacing/>
              <w:textAlignment w:val="auto"/>
              <w:rPr>
                <w:rFonts w:ascii="Arial" w:hAnsi="Arial" w:cs="Arial"/>
              </w:rPr>
            </w:pPr>
          </w:p>
        </w:tc>
        <w:tc>
          <w:tcPr>
            <w:tcW w:w="1902" w:type="dxa"/>
          </w:tcPr>
          <w:p w14:paraId="3382DEA2" w14:textId="77777777" w:rsidR="00C30B55" w:rsidRPr="00B23DDC" w:rsidRDefault="00C30B55" w:rsidP="00D858CF">
            <w:pPr>
              <w:autoSpaceDN/>
              <w:contextualSpacing/>
              <w:textAlignment w:val="auto"/>
              <w:rPr>
                <w:rFonts w:ascii="Arial" w:hAnsi="Arial" w:cs="Arial"/>
              </w:rPr>
            </w:pPr>
          </w:p>
        </w:tc>
      </w:tr>
      <w:tr w:rsidR="00C30B55" w:rsidRPr="00B23DDC" w14:paraId="74B9F8E3" w14:textId="77777777" w:rsidTr="00D858CF">
        <w:tc>
          <w:tcPr>
            <w:tcW w:w="456" w:type="dxa"/>
          </w:tcPr>
          <w:p w14:paraId="2B8EAB89"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1B57718D" w14:textId="77777777" w:rsidR="00C30B55" w:rsidRPr="00B23DDC" w:rsidRDefault="00C30B55" w:rsidP="00D858CF">
            <w:pPr>
              <w:autoSpaceDN/>
              <w:contextualSpacing/>
              <w:textAlignment w:val="auto"/>
              <w:rPr>
                <w:rFonts w:ascii="Arial" w:hAnsi="Arial" w:cs="Arial"/>
              </w:rPr>
            </w:pPr>
          </w:p>
        </w:tc>
        <w:tc>
          <w:tcPr>
            <w:tcW w:w="3088" w:type="dxa"/>
          </w:tcPr>
          <w:p w14:paraId="04ABEC58" w14:textId="77777777" w:rsidR="00C30B55" w:rsidRPr="00B23DDC" w:rsidRDefault="00C30B55" w:rsidP="00D858CF">
            <w:pPr>
              <w:autoSpaceDN/>
              <w:contextualSpacing/>
              <w:textAlignment w:val="auto"/>
              <w:rPr>
                <w:rFonts w:ascii="Arial" w:hAnsi="Arial" w:cs="Arial"/>
              </w:rPr>
            </w:pPr>
          </w:p>
        </w:tc>
        <w:tc>
          <w:tcPr>
            <w:tcW w:w="3686" w:type="dxa"/>
          </w:tcPr>
          <w:p w14:paraId="52968F56" w14:textId="77777777" w:rsidR="00C30B55" w:rsidRPr="00B23DDC" w:rsidRDefault="00C30B55" w:rsidP="00D858CF">
            <w:pPr>
              <w:autoSpaceDN/>
              <w:contextualSpacing/>
              <w:textAlignment w:val="auto"/>
              <w:rPr>
                <w:rFonts w:ascii="Arial" w:hAnsi="Arial" w:cs="Arial"/>
              </w:rPr>
            </w:pPr>
          </w:p>
        </w:tc>
        <w:tc>
          <w:tcPr>
            <w:tcW w:w="1902" w:type="dxa"/>
          </w:tcPr>
          <w:p w14:paraId="7505A5E3" w14:textId="77777777" w:rsidR="00C30B55" w:rsidRPr="00B23DDC" w:rsidRDefault="00C30B55" w:rsidP="00D858CF">
            <w:pPr>
              <w:autoSpaceDN/>
              <w:contextualSpacing/>
              <w:textAlignment w:val="auto"/>
              <w:rPr>
                <w:rFonts w:ascii="Arial" w:hAnsi="Arial" w:cs="Arial"/>
              </w:rPr>
            </w:pPr>
          </w:p>
        </w:tc>
      </w:tr>
      <w:tr w:rsidR="00C30B55" w:rsidRPr="00B23DDC" w14:paraId="2FE46D8D" w14:textId="77777777" w:rsidTr="00D858CF">
        <w:tc>
          <w:tcPr>
            <w:tcW w:w="456" w:type="dxa"/>
          </w:tcPr>
          <w:p w14:paraId="1D8E0D62"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6DA4383F" w14:textId="77777777" w:rsidR="00C30B55" w:rsidRPr="00B23DDC" w:rsidRDefault="00C30B55" w:rsidP="00D858CF">
            <w:pPr>
              <w:autoSpaceDN/>
              <w:contextualSpacing/>
              <w:textAlignment w:val="auto"/>
              <w:rPr>
                <w:rFonts w:ascii="Arial" w:hAnsi="Arial" w:cs="Arial"/>
              </w:rPr>
            </w:pPr>
          </w:p>
        </w:tc>
        <w:tc>
          <w:tcPr>
            <w:tcW w:w="3088" w:type="dxa"/>
          </w:tcPr>
          <w:p w14:paraId="500ECC4F" w14:textId="77777777" w:rsidR="00C30B55" w:rsidRPr="00B23DDC" w:rsidRDefault="00C30B55" w:rsidP="00D858CF">
            <w:pPr>
              <w:autoSpaceDN/>
              <w:contextualSpacing/>
              <w:textAlignment w:val="auto"/>
              <w:rPr>
                <w:rFonts w:ascii="Arial" w:hAnsi="Arial" w:cs="Arial"/>
              </w:rPr>
            </w:pPr>
          </w:p>
        </w:tc>
        <w:tc>
          <w:tcPr>
            <w:tcW w:w="3686" w:type="dxa"/>
          </w:tcPr>
          <w:p w14:paraId="62C0E39D" w14:textId="77777777" w:rsidR="00C30B55" w:rsidRPr="00B23DDC" w:rsidRDefault="00C30B55" w:rsidP="00D858CF">
            <w:pPr>
              <w:autoSpaceDN/>
              <w:contextualSpacing/>
              <w:textAlignment w:val="auto"/>
              <w:rPr>
                <w:rFonts w:ascii="Arial" w:hAnsi="Arial" w:cs="Arial"/>
              </w:rPr>
            </w:pPr>
          </w:p>
        </w:tc>
        <w:tc>
          <w:tcPr>
            <w:tcW w:w="1902" w:type="dxa"/>
          </w:tcPr>
          <w:p w14:paraId="1CE8F3FA" w14:textId="77777777" w:rsidR="00C30B55" w:rsidRPr="00B23DDC" w:rsidRDefault="00C30B55" w:rsidP="00D858CF">
            <w:pPr>
              <w:autoSpaceDN/>
              <w:contextualSpacing/>
              <w:textAlignment w:val="auto"/>
              <w:rPr>
                <w:rFonts w:ascii="Arial" w:hAnsi="Arial" w:cs="Arial"/>
              </w:rPr>
            </w:pPr>
          </w:p>
        </w:tc>
      </w:tr>
    </w:tbl>
    <w:p w14:paraId="694B88BF" w14:textId="77777777" w:rsidR="00C30B55" w:rsidRPr="00B23DDC" w:rsidRDefault="00C30B55" w:rsidP="00C30B55">
      <w:pPr>
        <w:autoSpaceDN/>
        <w:contextualSpacing/>
        <w:textAlignment w:val="auto"/>
        <w:rPr>
          <w:rFonts w:ascii="Arial" w:hAnsi="Arial" w:cs="Arial"/>
        </w:rPr>
      </w:pPr>
    </w:p>
    <w:p w14:paraId="0AE327F3" w14:textId="5558C0EE"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Gospodarski subjekti, za katere se glede na določbe zakona, ki ureja gospodarske družbe, šteje, da so </w:t>
      </w:r>
      <w:r w:rsidR="00A56C2F">
        <w:rPr>
          <w:rFonts w:ascii="Arial" w:hAnsi="Arial" w:cs="Arial"/>
        </w:rPr>
        <w:t>z zgoraj navedenim subjektom</w:t>
      </w:r>
      <w:r w:rsidRPr="00B23DDC">
        <w:rPr>
          <w:rFonts w:ascii="Arial" w:hAnsi="Arial" w:cs="Arial"/>
        </w:rPr>
        <w:t xml:space="preserve"> povezane družbe, so</w:t>
      </w:r>
      <w:r w:rsidR="00AE0547" w:rsidRPr="00B23DDC">
        <w:rPr>
          <w:rFonts w:ascii="Arial" w:hAnsi="Arial" w:cs="Arial"/>
        </w:rPr>
        <w:t xml:space="preserve"> (</w:t>
      </w:r>
      <w:r w:rsidR="00BD4CCF">
        <w:rPr>
          <w:rFonts w:ascii="Arial" w:hAnsi="Arial" w:cs="Arial"/>
        </w:rPr>
        <w:t xml:space="preserve">op. </w:t>
      </w:r>
      <w:r w:rsidR="00AE0547" w:rsidRPr="00B23DDC">
        <w:rPr>
          <w:rFonts w:ascii="Arial" w:hAnsi="Arial" w:cs="Arial"/>
        </w:rPr>
        <w:t>v primeru odsotnosti povezanih družb tabele ni treba izpolniti)</w:t>
      </w:r>
      <w:r w:rsidRPr="00B23DDC">
        <w:rPr>
          <w:rFonts w:ascii="Arial" w:hAnsi="Arial" w:cs="Arial"/>
        </w:rPr>
        <w:t>:</w:t>
      </w:r>
    </w:p>
    <w:p w14:paraId="4780514B"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096E23" w:rsidRPr="00B23DDC" w14:paraId="7644D716" w14:textId="77777777" w:rsidTr="00096E23">
        <w:tc>
          <w:tcPr>
            <w:tcW w:w="485" w:type="dxa"/>
            <w:shd w:val="clear" w:color="auto" w:fill="C5E0B3" w:themeFill="accent6" w:themeFillTint="66"/>
          </w:tcPr>
          <w:p w14:paraId="20BB970B" w14:textId="77777777" w:rsidR="00096E23" w:rsidRPr="00085F62" w:rsidRDefault="00096E23"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4338" w:type="dxa"/>
            <w:shd w:val="clear" w:color="auto" w:fill="C5E0B3" w:themeFill="accent6" w:themeFillTint="66"/>
          </w:tcPr>
          <w:p w14:paraId="579E50F2" w14:textId="77777777" w:rsidR="00096E23" w:rsidRPr="00085F62" w:rsidRDefault="00096E23" w:rsidP="00D858CF">
            <w:pPr>
              <w:autoSpaceDN/>
              <w:spacing w:after="160" w:line="256" w:lineRule="auto"/>
              <w:contextualSpacing/>
              <w:jc w:val="center"/>
              <w:textAlignment w:val="auto"/>
              <w:rPr>
                <w:rFonts w:ascii="Arial" w:hAnsi="Arial" w:cs="Arial"/>
              </w:rPr>
            </w:pPr>
            <w:r w:rsidRPr="00085F62">
              <w:rPr>
                <w:rFonts w:ascii="Arial" w:hAnsi="Arial" w:cs="Arial"/>
              </w:rPr>
              <w:t>Naziv</w:t>
            </w:r>
          </w:p>
        </w:tc>
        <w:tc>
          <w:tcPr>
            <w:tcW w:w="4338" w:type="dxa"/>
            <w:shd w:val="clear" w:color="auto" w:fill="C5E0B3" w:themeFill="accent6" w:themeFillTint="66"/>
          </w:tcPr>
          <w:p w14:paraId="11EE7C92" w14:textId="77777777" w:rsidR="00096E23" w:rsidRDefault="00096E23" w:rsidP="00096E23">
            <w:pPr>
              <w:autoSpaceDN/>
              <w:contextualSpacing/>
              <w:jc w:val="center"/>
              <w:textAlignment w:val="auto"/>
              <w:rPr>
                <w:rFonts w:ascii="Arial" w:hAnsi="Arial" w:cs="Arial"/>
              </w:rPr>
            </w:pPr>
            <w:r w:rsidRPr="00085F62">
              <w:rPr>
                <w:rFonts w:ascii="Arial" w:hAnsi="Arial" w:cs="Arial"/>
              </w:rPr>
              <w:t>Naslov</w:t>
            </w:r>
          </w:p>
          <w:p w14:paraId="21954355" w14:textId="69DC6E45" w:rsidR="00096E23" w:rsidRPr="00085F62" w:rsidRDefault="00096E23" w:rsidP="00096E23">
            <w:pPr>
              <w:autoSpaceDN/>
              <w:contextualSpacing/>
              <w:jc w:val="center"/>
              <w:textAlignment w:val="auto"/>
              <w:rPr>
                <w:rFonts w:ascii="Arial" w:hAnsi="Arial" w:cs="Arial"/>
              </w:rPr>
            </w:pPr>
          </w:p>
        </w:tc>
      </w:tr>
      <w:tr w:rsidR="00096E23" w:rsidRPr="00B23DDC" w14:paraId="045DE481" w14:textId="77777777" w:rsidTr="00096E23">
        <w:tc>
          <w:tcPr>
            <w:tcW w:w="485" w:type="dxa"/>
          </w:tcPr>
          <w:p w14:paraId="49FC6492" w14:textId="77777777" w:rsidR="00096E23" w:rsidRPr="00B23DDC" w:rsidRDefault="00096E23" w:rsidP="00D858CF">
            <w:pPr>
              <w:autoSpaceDN/>
              <w:contextualSpacing/>
              <w:textAlignment w:val="auto"/>
              <w:rPr>
                <w:rFonts w:ascii="Arial" w:hAnsi="Arial" w:cs="Arial"/>
              </w:rPr>
            </w:pPr>
            <w:r w:rsidRPr="00B23DDC">
              <w:rPr>
                <w:rFonts w:ascii="Arial" w:hAnsi="Arial" w:cs="Arial"/>
              </w:rPr>
              <w:t>1</w:t>
            </w:r>
          </w:p>
          <w:p w14:paraId="72AB1F5C" w14:textId="77777777" w:rsidR="00096E23" w:rsidRPr="00B23DDC" w:rsidRDefault="00096E23" w:rsidP="00D858CF">
            <w:pPr>
              <w:autoSpaceDN/>
              <w:contextualSpacing/>
              <w:textAlignment w:val="auto"/>
              <w:rPr>
                <w:rFonts w:ascii="Arial" w:hAnsi="Arial" w:cs="Arial"/>
              </w:rPr>
            </w:pPr>
          </w:p>
        </w:tc>
        <w:tc>
          <w:tcPr>
            <w:tcW w:w="4338" w:type="dxa"/>
          </w:tcPr>
          <w:p w14:paraId="29DF02F6" w14:textId="77777777" w:rsidR="00096E23" w:rsidRPr="00B23DDC" w:rsidRDefault="00096E23" w:rsidP="00D858CF">
            <w:pPr>
              <w:autoSpaceDN/>
              <w:contextualSpacing/>
              <w:textAlignment w:val="auto"/>
              <w:rPr>
                <w:rFonts w:ascii="Arial" w:hAnsi="Arial" w:cs="Arial"/>
              </w:rPr>
            </w:pPr>
          </w:p>
        </w:tc>
        <w:tc>
          <w:tcPr>
            <w:tcW w:w="4338" w:type="dxa"/>
          </w:tcPr>
          <w:p w14:paraId="5C31FA58" w14:textId="77777777" w:rsidR="00096E23" w:rsidRPr="00B23DDC" w:rsidRDefault="00096E23" w:rsidP="00D858CF">
            <w:pPr>
              <w:autoSpaceDN/>
              <w:contextualSpacing/>
              <w:textAlignment w:val="auto"/>
              <w:rPr>
                <w:rFonts w:ascii="Arial" w:hAnsi="Arial" w:cs="Arial"/>
              </w:rPr>
            </w:pPr>
          </w:p>
        </w:tc>
      </w:tr>
      <w:tr w:rsidR="00096E23" w:rsidRPr="00B23DDC" w14:paraId="4787C161" w14:textId="77777777" w:rsidTr="00096E23">
        <w:tc>
          <w:tcPr>
            <w:tcW w:w="485" w:type="dxa"/>
          </w:tcPr>
          <w:p w14:paraId="2113D6DF" w14:textId="77777777" w:rsidR="00096E23" w:rsidRPr="00B23DDC" w:rsidRDefault="00096E23" w:rsidP="00D858CF">
            <w:pPr>
              <w:autoSpaceDN/>
              <w:contextualSpacing/>
              <w:textAlignment w:val="auto"/>
              <w:rPr>
                <w:rFonts w:ascii="Arial" w:hAnsi="Arial" w:cs="Arial"/>
              </w:rPr>
            </w:pPr>
            <w:r w:rsidRPr="00B23DDC">
              <w:rPr>
                <w:rFonts w:ascii="Arial" w:hAnsi="Arial" w:cs="Arial"/>
              </w:rPr>
              <w:t>2</w:t>
            </w:r>
          </w:p>
          <w:p w14:paraId="1126F0B9" w14:textId="77777777" w:rsidR="00096E23" w:rsidRPr="00B23DDC" w:rsidRDefault="00096E23" w:rsidP="00D858CF">
            <w:pPr>
              <w:autoSpaceDN/>
              <w:contextualSpacing/>
              <w:textAlignment w:val="auto"/>
              <w:rPr>
                <w:rFonts w:ascii="Arial" w:hAnsi="Arial" w:cs="Arial"/>
              </w:rPr>
            </w:pPr>
          </w:p>
        </w:tc>
        <w:tc>
          <w:tcPr>
            <w:tcW w:w="4338" w:type="dxa"/>
          </w:tcPr>
          <w:p w14:paraId="1DED962B" w14:textId="77777777" w:rsidR="00096E23" w:rsidRPr="00B23DDC" w:rsidRDefault="00096E23" w:rsidP="00D858CF">
            <w:pPr>
              <w:autoSpaceDN/>
              <w:contextualSpacing/>
              <w:textAlignment w:val="auto"/>
              <w:rPr>
                <w:rFonts w:ascii="Arial" w:hAnsi="Arial" w:cs="Arial"/>
              </w:rPr>
            </w:pPr>
          </w:p>
        </w:tc>
        <w:tc>
          <w:tcPr>
            <w:tcW w:w="4338" w:type="dxa"/>
          </w:tcPr>
          <w:p w14:paraId="19B4C8CB" w14:textId="77777777" w:rsidR="00096E23" w:rsidRPr="00B23DDC" w:rsidRDefault="00096E23" w:rsidP="00D858CF">
            <w:pPr>
              <w:autoSpaceDN/>
              <w:contextualSpacing/>
              <w:textAlignment w:val="auto"/>
              <w:rPr>
                <w:rFonts w:ascii="Arial" w:hAnsi="Arial" w:cs="Arial"/>
              </w:rPr>
            </w:pPr>
          </w:p>
        </w:tc>
      </w:tr>
      <w:tr w:rsidR="00096E23" w:rsidRPr="00B23DDC" w14:paraId="663E40C3" w14:textId="77777777" w:rsidTr="00096E23">
        <w:tc>
          <w:tcPr>
            <w:tcW w:w="485" w:type="dxa"/>
          </w:tcPr>
          <w:p w14:paraId="3E127177" w14:textId="77777777" w:rsidR="00096E23" w:rsidRPr="00B23DDC" w:rsidRDefault="00096E23" w:rsidP="00D858CF">
            <w:pPr>
              <w:autoSpaceDN/>
              <w:contextualSpacing/>
              <w:textAlignment w:val="auto"/>
              <w:rPr>
                <w:rFonts w:ascii="Arial" w:hAnsi="Arial" w:cs="Arial"/>
              </w:rPr>
            </w:pPr>
            <w:r w:rsidRPr="00B23DDC">
              <w:rPr>
                <w:rFonts w:ascii="Arial" w:hAnsi="Arial" w:cs="Arial"/>
              </w:rPr>
              <w:t>3</w:t>
            </w:r>
          </w:p>
          <w:p w14:paraId="6497CA27" w14:textId="77777777" w:rsidR="00096E23" w:rsidRPr="00B23DDC" w:rsidRDefault="00096E23" w:rsidP="00D858CF">
            <w:pPr>
              <w:autoSpaceDN/>
              <w:contextualSpacing/>
              <w:textAlignment w:val="auto"/>
              <w:rPr>
                <w:rFonts w:ascii="Arial" w:hAnsi="Arial" w:cs="Arial"/>
              </w:rPr>
            </w:pPr>
          </w:p>
        </w:tc>
        <w:tc>
          <w:tcPr>
            <w:tcW w:w="4338" w:type="dxa"/>
          </w:tcPr>
          <w:p w14:paraId="2E3337E6" w14:textId="77777777" w:rsidR="00096E23" w:rsidRPr="00B23DDC" w:rsidRDefault="00096E23" w:rsidP="00D858CF">
            <w:pPr>
              <w:autoSpaceDN/>
              <w:contextualSpacing/>
              <w:textAlignment w:val="auto"/>
              <w:rPr>
                <w:rFonts w:ascii="Arial" w:hAnsi="Arial" w:cs="Arial"/>
              </w:rPr>
            </w:pPr>
          </w:p>
        </w:tc>
        <w:tc>
          <w:tcPr>
            <w:tcW w:w="4338" w:type="dxa"/>
          </w:tcPr>
          <w:p w14:paraId="1EF2DE13" w14:textId="77777777" w:rsidR="00096E23" w:rsidRPr="00B23DDC" w:rsidRDefault="00096E23" w:rsidP="00D858CF">
            <w:pPr>
              <w:autoSpaceDN/>
              <w:contextualSpacing/>
              <w:textAlignment w:val="auto"/>
              <w:rPr>
                <w:rFonts w:ascii="Arial" w:hAnsi="Arial" w:cs="Arial"/>
              </w:rPr>
            </w:pPr>
          </w:p>
        </w:tc>
      </w:tr>
      <w:tr w:rsidR="00096E23" w:rsidRPr="00B23DDC" w14:paraId="7C163193" w14:textId="77777777" w:rsidTr="00096E23">
        <w:tc>
          <w:tcPr>
            <w:tcW w:w="485" w:type="dxa"/>
          </w:tcPr>
          <w:p w14:paraId="7D476C13" w14:textId="77777777" w:rsidR="00096E23" w:rsidRPr="00B23DDC" w:rsidRDefault="00096E23" w:rsidP="00D858CF">
            <w:pPr>
              <w:autoSpaceDN/>
              <w:contextualSpacing/>
              <w:textAlignment w:val="auto"/>
              <w:rPr>
                <w:rFonts w:ascii="Arial" w:hAnsi="Arial" w:cs="Arial"/>
              </w:rPr>
            </w:pPr>
            <w:r w:rsidRPr="00B23DDC">
              <w:rPr>
                <w:rFonts w:ascii="Arial" w:hAnsi="Arial" w:cs="Arial"/>
              </w:rPr>
              <w:t>4</w:t>
            </w:r>
          </w:p>
          <w:p w14:paraId="380A230B" w14:textId="77777777" w:rsidR="00096E23" w:rsidRPr="00B23DDC" w:rsidRDefault="00096E23" w:rsidP="00D858CF">
            <w:pPr>
              <w:autoSpaceDN/>
              <w:contextualSpacing/>
              <w:textAlignment w:val="auto"/>
              <w:rPr>
                <w:rFonts w:ascii="Arial" w:hAnsi="Arial" w:cs="Arial"/>
              </w:rPr>
            </w:pPr>
          </w:p>
        </w:tc>
        <w:tc>
          <w:tcPr>
            <w:tcW w:w="4338" w:type="dxa"/>
          </w:tcPr>
          <w:p w14:paraId="77EF267F" w14:textId="77777777" w:rsidR="00096E23" w:rsidRPr="00B23DDC" w:rsidRDefault="00096E23" w:rsidP="00D858CF">
            <w:pPr>
              <w:autoSpaceDN/>
              <w:contextualSpacing/>
              <w:textAlignment w:val="auto"/>
              <w:rPr>
                <w:rFonts w:ascii="Arial" w:hAnsi="Arial" w:cs="Arial"/>
              </w:rPr>
            </w:pPr>
          </w:p>
        </w:tc>
        <w:tc>
          <w:tcPr>
            <w:tcW w:w="4338" w:type="dxa"/>
          </w:tcPr>
          <w:p w14:paraId="4BD66CBB" w14:textId="77777777" w:rsidR="00096E23" w:rsidRPr="00B23DDC" w:rsidRDefault="00096E23" w:rsidP="00D858CF">
            <w:pPr>
              <w:autoSpaceDN/>
              <w:contextualSpacing/>
              <w:textAlignment w:val="auto"/>
              <w:rPr>
                <w:rFonts w:ascii="Arial" w:hAnsi="Arial" w:cs="Arial"/>
              </w:rPr>
            </w:pPr>
          </w:p>
        </w:tc>
      </w:tr>
    </w:tbl>
    <w:p w14:paraId="7A78C6F7" w14:textId="77777777" w:rsidR="00C30B55" w:rsidRPr="00B23DDC" w:rsidRDefault="00C30B55" w:rsidP="00C30B55">
      <w:pPr>
        <w:pStyle w:val="Standard"/>
        <w:rPr>
          <w:rFonts w:ascii="Arial" w:eastAsia="Times New Roman" w:hAnsi="Arial" w:cs="Arial"/>
          <w:lang w:eastAsia="sl-SI"/>
        </w:rPr>
      </w:pPr>
    </w:p>
    <w:p w14:paraId="0675E799" w14:textId="61A819DF" w:rsidR="00C30B55" w:rsidRPr="00B23DDC" w:rsidRDefault="00C30B55" w:rsidP="00C30B55">
      <w:pPr>
        <w:pStyle w:val="Standard"/>
        <w:rPr>
          <w:rFonts w:ascii="Arial" w:hAnsi="Arial" w:cs="Arial"/>
          <w:color w:val="000000" w:themeColor="text1"/>
        </w:rPr>
      </w:pPr>
      <w:r w:rsidRPr="00B23DDC">
        <w:rPr>
          <w:rFonts w:ascii="Arial" w:eastAsia="Times New Roman" w:hAnsi="Arial" w:cs="Arial"/>
          <w:lang w:eastAsia="sl-SI"/>
        </w:rPr>
        <w:t xml:space="preserve">Ta izjava je dana pod </w:t>
      </w:r>
      <w:r w:rsidRPr="00B23DDC">
        <w:rPr>
          <w:rFonts w:ascii="Arial" w:hAnsi="Arial" w:cs="Arial"/>
        </w:rPr>
        <w:t xml:space="preserve">kazensko in materialno odgovornostjo. </w:t>
      </w:r>
      <w:r w:rsidRPr="00B23DDC">
        <w:rPr>
          <w:rFonts w:ascii="Arial" w:hAnsi="Arial" w:cs="Arial"/>
          <w:color w:val="000000" w:themeColor="text1"/>
        </w:rPr>
        <w:t xml:space="preserve">Predložitev lažne izjave oziroma navedba neresničnih podatkov ima za posledico ničnost </w:t>
      </w:r>
      <w:r w:rsidR="00D213F8">
        <w:rPr>
          <w:rFonts w:ascii="Arial" w:hAnsi="Arial" w:cs="Arial"/>
          <w:color w:val="000000" w:themeColor="text1"/>
        </w:rPr>
        <w:t>okvirnega sporazuma</w:t>
      </w:r>
      <w:r w:rsidRPr="00B23DDC">
        <w:rPr>
          <w:rFonts w:ascii="Arial" w:hAnsi="Arial" w:cs="Arial"/>
          <w:color w:val="000000" w:themeColor="text1"/>
        </w:rPr>
        <w:t>.</w:t>
      </w:r>
    </w:p>
    <w:p w14:paraId="7442816A" w14:textId="77777777" w:rsidR="00C30B55" w:rsidRPr="00B23DDC" w:rsidRDefault="00C30B55" w:rsidP="00C30B55">
      <w:pPr>
        <w:pStyle w:val="Standard"/>
        <w:rPr>
          <w:rFonts w:ascii="Arial" w:eastAsia="Times New Roman" w:hAnsi="Arial" w:cs="Arial"/>
          <w:i/>
          <w:lang w:eastAsia="sl-SI"/>
        </w:rPr>
      </w:pPr>
    </w:p>
    <w:p w14:paraId="366BBF7C" w14:textId="77777777" w:rsidR="005E7851" w:rsidRPr="00085F62"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Gospodarski subjekt lahko obrazec in njegove posamezne vrstice po potrebi razširi.</w:t>
      </w:r>
    </w:p>
    <w:p w14:paraId="5E9DDB2D" w14:textId="77777777" w:rsidR="00C30B55" w:rsidRPr="00B23DDC" w:rsidRDefault="00C30B55" w:rsidP="00C30B55">
      <w:pPr>
        <w:rPr>
          <w:rFonts w:ascii="Arial" w:eastAsia="Times New Roman" w:hAnsi="Arial" w:cs="Arial"/>
          <w:i/>
          <w:lang w:eastAsia="sl-SI"/>
        </w:rPr>
      </w:pPr>
    </w:p>
    <w:p w14:paraId="68EE3319" w14:textId="3787C7A8" w:rsidR="00C30B55" w:rsidRPr="00B23DDC" w:rsidRDefault="00C30B55" w:rsidP="00C30B55">
      <w:pPr>
        <w:pStyle w:val="Standard"/>
        <w:widowControl w:val="0"/>
        <w:rPr>
          <w:rFonts w:ascii="Arial" w:hAnsi="Arial" w:cs="Arial"/>
        </w:rPr>
      </w:pPr>
      <w:r w:rsidRPr="00B23DDC">
        <w:rPr>
          <w:rFonts w:ascii="Arial" w:eastAsia="Times New Roman" w:hAnsi="Arial" w:cs="Arial"/>
          <w:lang w:eastAsia="sl-SI"/>
        </w:rPr>
        <w:t>Datum:</w:t>
      </w:r>
      <w:r w:rsidR="009276A1">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364B862D" w14:textId="77777777" w:rsidR="00C30B55" w:rsidRPr="00B23DDC" w:rsidRDefault="00C30B55" w:rsidP="00C30B55">
      <w:pPr>
        <w:pStyle w:val="Standard"/>
        <w:rPr>
          <w:rFonts w:ascii="Arial" w:eastAsia="Times New Roman" w:hAnsi="Arial" w:cs="Arial"/>
          <w:i/>
          <w:lang w:eastAsia="sl-SI"/>
        </w:rPr>
      </w:pPr>
    </w:p>
    <w:p w14:paraId="04530E65" w14:textId="015BDE29" w:rsidR="008E0010"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3D696A" w14:textId="77777777" w:rsidR="00F6643A" w:rsidRDefault="00F6643A" w:rsidP="00C30B55">
      <w:pPr>
        <w:pStyle w:val="Standard"/>
        <w:rPr>
          <w:rFonts w:ascii="Arial" w:eastAsia="Times New Roman" w:hAnsi="Arial" w:cs="Arial"/>
          <w:i/>
          <w:lang w:eastAsia="sl-SI"/>
        </w:rPr>
      </w:pPr>
    </w:p>
    <w:p w14:paraId="3B8BE818" w14:textId="77777777" w:rsidR="00BE2171" w:rsidRDefault="00BE2171" w:rsidP="00C30B55">
      <w:pPr>
        <w:pStyle w:val="Standard"/>
        <w:rPr>
          <w:rFonts w:ascii="Arial" w:eastAsia="Times New Roman" w:hAnsi="Arial" w:cs="Arial"/>
          <w:i/>
          <w:lang w:eastAsia="sl-SI"/>
        </w:rPr>
      </w:pPr>
    </w:p>
    <w:p w14:paraId="2BFE3802" w14:textId="382F8E56" w:rsidR="00381C06" w:rsidRDefault="009276A1" w:rsidP="00381C0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00C30B55" w:rsidRPr="00B23DDC">
        <w:rPr>
          <w:rFonts w:ascii="Arial" w:eastAsia="Times New Roman" w:hAnsi="Arial" w:cs="Arial"/>
          <w:i/>
          <w:lang w:eastAsia="sl-SI"/>
        </w:rPr>
        <w:t>________________________________</w:t>
      </w:r>
      <w:r w:rsidR="00381C06">
        <w:rPr>
          <w:rFonts w:ascii="Arial" w:eastAsia="Times New Roman" w:hAnsi="Arial" w:cs="Arial"/>
          <w:i/>
          <w:lang w:eastAsia="sl-SI"/>
        </w:rPr>
        <w:br w:type="page"/>
      </w:r>
    </w:p>
    <w:p w14:paraId="52B775E0" w14:textId="1011ED8F" w:rsidR="00381C06" w:rsidRPr="00B23DDC"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4" w:name="_Toc7724847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14"/>
    </w:p>
    <w:p w14:paraId="6331E159" w14:textId="77777777" w:rsidR="00381C06" w:rsidRPr="00B23DDC" w:rsidRDefault="00381C06" w:rsidP="00381C06">
      <w:pPr>
        <w:pStyle w:val="Standard"/>
        <w:rPr>
          <w:rFonts w:ascii="Arial" w:eastAsia="Times New Roman" w:hAnsi="Arial" w:cs="Arial"/>
          <w:b/>
          <w:color w:val="000000"/>
          <w:spacing w:val="8"/>
          <w:lang w:eastAsia="en-US"/>
        </w:rPr>
      </w:pPr>
    </w:p>
    <w:p w14:paraId="13743929" w14:textId="77777777" w:rsidR="00381C06" w:rsidRDefault="00381C06" w:rsidP="00381C06">
      <w:pPr>
        <w:pStyle w:val="Standard"/>
        <w:rPr>
          <w:rFonts w:ascii="Arial" w:eastAsia="Times New Roman" w:hAnsi="Arial" w:cs="Arial"/>
          <w:lang w:eastAsia="sl-SI"/>
        </w:rPr>
      </w:pPr>
    </w:p>
    <w:p w14:paraId="0B9EFE68" w14:textId="2283BB19" w:rsidR="00381C06" w:rsidRDefault="00381C06" w:rsidP="00381C06">
      <w:pPr>
        <w:pStyle w:val="Standard"/>
        <w:rPr>
          <w:rFonts w:ascii="Arial" w:hAnsi="Arial" w:cs="Arial"/>
        </w:rPr>
      </w:pPr>
      <w:r>
        <w:rPr>
          <w:rFonts w:ascii="Arial" w:eastAsia="Times New Roman" w:hAnsi="Arial" w:cs="Arial"/>
          <w:lang w:eastAsia="sl-SI"/>
        </w:rPr>
        <w:t>Ime in priimek</w:t>
      </w:r>
      <w:r w:rsidR="00795495">
        <w:rPr>
          <w:rFonts w:ascii="Arial" w:eastAsia="Times New Roman" w:hAnsi="Arial" w:cs="Arial"/>
          <w:lang w:eastAsia="sl-SI"/>
        </w:rPr>
        <w:t xml:space="preserve"> (odgovorna oseba ponudnika)</w:t>
      </w:r>
      <w:r w:rsidRPr="00B23DDC">
        <w:rPr>
          <w:rFonts w:ascii="Arial" w:eastAsia="Times New Roman" w:hAnsi="Arial" w:cs="Arial"/>
          <w:lang w:eastAsia="sl-SI"/>
        </w:rPr>
        <w:t>:</w:t>
      </w:r>
      <w:r w:rsidRPr="00B23DDC">
        <w:rPr>
          <w:rFonts w:ascii="Arial" w:hAnsi="Arial" w:cs="Arial"/>
        </w:rPr>
        <w:t xml:space="preserve"> </w:t>
      </w:r>
      <w:r w:rsidR="00795495">
        <w:rPr>
          <w:rFonts w:ascii="Arial" w:hAnsi="Arial" w:cs="Arial"/>
        </w:rPr>
        <w:t>___________</w:t>
      </w:r>
      <w:r w:rsidRPr="00B23DDC">
        <w:rPr>
          <w:rFonts w:ascii="Arial" w:hAnsi="Arial" w:cs="Arial"/>
        </w:rPr>
        <w:t>_</w:t>
      </w:r>
      <w:r w:rsidR="00795495">
        <w:rPr>
          <w:rFonts w:ascii="Arial" w:hAnsi="Arial" w:cs="Arial"/>
        </w:rPr>
        <w:t>_</w:t>
      </w:r>
      <w:r>
        <w:rPr>
          <w:rFonts w:ascii="Arial" w:hAnsi="Arial" w:cs="Arial"/>
        </w:rPr>
        <w:t>________________________</w:t>
      </w:r>
    </w:p>
    <w:p w14:paraId="7146D92A" w14:textId="77777777" w:rsidR="00381C06" w:rsidRDefault="00381C06" w:rsidP="00381C06">
      <w:pPr>
        <w:pStyle w:val="Standard"/>
        <w:rPr>
          <w:rFonts w:ascii="Arial" w:hAnsi="Arial" w:cs="Arial"/>
        </w:rPr>
      </w:pPr>
    </w:p>
    <w:p w14:paraId="460619B7" w14:textId="70B5A1C0" w:rsidR="00381C06" w:rsidRDefault="00381C06" w:rsidP="00381C06">
      <w:pPr>
        <w:pStyle w:val="Standard"/>
        <w:rPr>
          <w:rFonts w:ascii="Arial" w:hAnsi="Arial" w:cs="Arial"/>
        </w:rPr>
      </w:pPr>
      <w:r>
        <w:rPr>
          <w:rFonts w:ascii="Arial" w:hAnsi="Arial" w:cs="Arial"/>
        </w:rPr>
        <w:t>Naslov stalnega bivališča: ____________________________________________________</w:t>
      </w:r>
    </w:p>
    <w:p w14:paraId="0A6A8B72" w14:textId="77777777" w:rsidR="00381C06" w:rsidRDefault="00381C06" w:rsidP="00381C06">
      <w:pPr>
        <w:pStyle w:val="Standard"/>
        <w:rPr>
          <w:rFonts w:ascii="Arial" w:hAnsi="Arial" w:cs="Arial"/>
        </w:rPr>
      </w:pPr>
    </w:p>
    <w:p w14:paraId="6B7D5CDD" w14:textId="77777777" w:rsidR="00795495" w:rsidRDefault="00795495" w:rsidP="00381C06">
      <w:pPr>
        <w:pStyle w:val="Standard"/>
        <w:rPr>
          <w:rFonts w:ascii="Arial" w:hAnsi="Arial" w:cs="Arial"/>
        </w:rPr>
      </w:pPr>
    </w:p>
    <w:p w14:paraId="347439BB" w14:textId="00D0382A" w:rsidR="00381C06" w:rsidRDefault="009C0B30" w:rsidP="00381C06">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3F7CA5">
        <w:rPr>
          <w:rFonts w:ascii="Arial" w:eastAsia="Times New Roman" w:hAnsi="Arial" w:cs="Arial"/>
          <w:lang w:eastAsia="sl-SI"/>
        </w:rPr>
        <w:t>»</w:t>
      </w:r>
      <w:r w:rsidR="00BE2171">
        <w:rPr>
          <w:rFonts w:ascii="Arial" w:hAnsi="Arial" w:cs="Arial"/>
          <w:color w:val="000000" w:themeColor="text1"/>
        </w:rPr>
        <w:t>Sukcesivna dobava energijsko učinkovite računalniške opreme za potrebe UL BF</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Pr>
          <w:rFonts w:ascii="Arial" w:hAnsi="Arial" w:cs="Arial"/>
        </w:rPr>
        <w:t xml:space="preserve">, </w:t>
      </w:r>
      <w:r w:rsidR="00381C06">
        <w:rPr>
          <w:rFonts w:ascii="Arial" w:hAnsi="Arial" w:cs="Arial"/>
        </w:rPr>
        <w:t xml:space="preserve">kot </w:t>
      </w:r>
      <w:r w:rsidR="00541824">
        <w:rPr>
          <w:rFonts w:ascii="Arial" w:hAnsi="Arial" w:cs="Arial"/>
        </w:rPr>
        <w:t>gospodarski</w:t>
      </w:r>
      <w:r>
        <w:rPr>
          <w:rFonts w:ascii="Arial" w:hAnsi="Arial" w:cs="Arial"/>
        </w:rPr>
        <w:t xml:space="preserve"> subjekt</w:t>
      </w:r>
      <w:r w:rsidR="00381C06">
        <w:rPr>
          <w:rFonts w:ascii="Arial" w:hAnsi="Arial" w:cs="Arial"/>
        </w:rPr>
        <w:t xml:space="preserve"> (s.p.) ali </w:t>
      </w:r>
      <w:r>
        <w:rPr>
          <w:rFonts w:ascii="Arial" w:hAnsi="Arial" w:cs="Arial"/>
        </w:rPr>
        <w:t xml:space="preserve">odgovorna oseba </w:t>
      </w:r>
      <w:r w:rsidR="00541824">
        <w:rPr>
          <w:rFonts w:ascii="Arial" w:hAnsi="Arial" w:cs="Arial"/>
        </w:rPr>
        <w:t>gospodarskega</w:t>
      </w:r>
      <w:r>
        <w:rPr>
          <w:rFonts w:ascii="Arial" w:hAnsi="Arial" w:cs="Arial"/>
        </w:rPr>
        <w:t xml:space="preserve"> subjekta</w:t>
      </w:r>
      <w:r w:rsidR="00F6643A">
        <w:rPr>
          <w:rFonts w:ascii="Arial" w:hAnsi="Arial" w:cs="Arial"/>
        </w:rPr>
        <w:t xml:space="preserve"> – ponudnika</w:t>
      </w:r>
      <w:r>
        <w:rPr>
          <w:rFonts w:ascii="Arial" w:hAnsi="Arial" w:cs="Arial"/>
        </w:rPr>
        <w:t>:</w:t>
      </w:r>
    </w:p>
    <w:p w14:paraId="2B3E506B" w14:textId="77777777" w:rsidR="009C0B30" w:rsidRDefault="009C0B30" w:rsidP="00381C06">
      <w:pPr>
        <w:pStyle w:val="Standard"/>
        <w:rPr>
          <w:rFonts w:ascii="Arial" w:hAnsi="Arial" w:cs="Arial"/>
        </w:rPr>
      </w:pPr>
    </w:p>
    <w:p w14:paraId="5A0BBCEA" w14:textId="77777777" w:rsidR="009C0B30" w:rsidRDefault="009C0B30" w:rsidP="00381C06">
      <w:pPr>
        <w:pStyle w:val="Standard"/>
        <w:rPr>
          <w:rFonts w:ascii="Arial" w:hAnsi="Arial" w:cs="Arial"/>
        </w:rPr>
      </w:pPr>
    </w:p>
    <w:p w14:paraId="109FEC58" w14:textId="4C5AE96A" w:rsidR="009C0B30" w:rsidRDefault="009C0B30" w:rsidP="00381C06">
      <w:pPr>
        <w:pStyle w:val="Standard"/>
        <w:rPr>
          <w:rFonts w:ascii="Arial" w:hAnsi="Arial" w:cs="Arial"/>
        </w:rPr>
      </w:pPr>
      <w:r>
        <w:rPr>
          <w:rFonts w:ascii="Arial" w:hAnsi="Arial" w:cs="Arial"/>
        </w:rPr>
        <w:t>Naziv: ____________________________________________________________________</w:t>
      </w:r>
    </w:p>
    <w:p w14:paraId="56B96FA8" w14:textId="77777777" w:rsidR="009C0B30" w:rsidRDefault="009C0B30" w:rsidP="00381C06">
      <w:pPr>
        <w:pStyle w:val="Standard"/>
        <w:rPr>
          <w:rFonts w:ascii="Arial" w:hAnsi="Arial" w:cs="Arial"/>
        </w:rPr>
      </w:pPr>
    </w:p>
    <w:p w14:paraId="22FD6C4E" w14:textId="7597E604" w:rsidR="009C0B30" w:rsidRDefault="009C0B30" w:rsidP="00381C06">
      <w:pPr>
        <w:pStyle w:val="Standard"/>
        <w:rPr>
          <w:rFonts w:ascii="Arial" w:hAnsi="Arial" w:cs="Arial"/>
        </w:rPr>
      </w:pPr>
      <w:r>
        <w:rPr>
          <w:rFonts w:ascii="Arial" w:hAnsi="Arial" w:cs="Arial"/>
        </w:rPr>
        <w:t>Poslovni naslov: ____________________________________________________________</w:t>
      </w:r>
    </w:p>
    <w:p w14:paraId="5F6015E5" w14:textId="77777777" w:rsidR="009C0B30" w:rsidRDefault="009C0B30" w:rsidP="00381C06">
      <w:pPr>
        <w:pStyle w:val="Standard"/>
        <w:rPr>
          <w:rFonts w:ascii="Arial" w:hAnsi="Arial" w:cs="Arial"/>
        </w:rPr>
      </w:pPr>
    </w:p>
    <w:p w14:paraId="0434E882" w14:textId="3B20E836" w:rsidR="009C0B30" w:rsidRDefault="009C0B30" w:rsidP="00381C06">
      <w:pPr>
        <w:pStyle w:val="Standard"/>
        <w:rPr>
          <w:rFonts w:ascii="Arial" w:hAnsi="Arial" w:cs="Arial"/>
        </w:rPr>
      </w:pPr>
      <w:r>
        <w:rPr>
          <w:rFonts w:ascii="Arial" w:hAnsi="Arial" w:cs="Arial"/>
        </w:rPr>
        <w:t>Matična št.: ________________________________________________________________</w:t>
      </w:r>
    </w:p>
    <w:p w14:paraId="78793389" w14:textId="77777777" w:rsidR="009C0B30" w:rsidRDefault="009C0B30" w:rsidP="00381C06">
      <w:pPr>
        <w:pStyle w:val="Standard"/>
        <w:rPr>
          <w:rFonts w:ascii="Arial" w:hAnsi="Arial" w:cs="Arial"/>
        </w:rPr>
      </w:pPr>
    </w:p>
    <w:p w14:paraId="0F5B3FD7" w14:textId="77777777" w:rsidR="009C0B30" w:rsidRDefault="009C0B30" w:rsidP="00795495">
      <w:pPr>
        <w:pStyle w:val="Standard"/>
        <w:rPr>
          <w:rFonts w:ascii="Arial" w:hAnsi="Arial" w:cs="Arial"/>
        </w:rPr>
      </w:pPr>
    </w:p>
    <w:p w14:paraId="5CBAF964" w14:textId="71B840BA" w:rsidR="009C0B30" w:rsidRPr="009C0B30" w:rsidRDefault="00A56C2F" w:rsidP="00795495">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w:t>
      </w:r>
      <w:r w:rsidR="009C0B30" w:rsidRPr="009C0B30">
        <w:rPr>
          <w:rFonts w:ascii="Arial" w:hAnsi="Arial" w:cs="Arial"/>
          <w:color w:val="000000" w:themeColor="text1"/>
        </w:rPr>
        <w:t>povezan z družinskim članom funkcionarja</w:t>
      </w:r>
      <w:r w:rsidR="00795495">
        <w:rPr>
          <w:rFonts w:ascii="Arial" w:hAnsi="Arial" w:cs="Arial"/>
          <w:color w:val="000000" w:themeColor="text1"/>
        </w:rPr>
        <w:t xml:space="preserve"> naročnika</w:t>
      </w:r>
      <w:r w:rsidR="009C0B30" w:rsidRPr="009C0B30">
        <w:rPr>
          <w:rFonts w:ascii="Arial" w:hAnsi="Arial" w:cs="Arial"/>
          <w:color w:val="000000" w:themeColor="text1"/>
        </w:rPr>
        <w:t xml:space="preserve"> na </w:t>
      </w:r>
      <w:r w:rsidR="00795495">
        <w:rPr>
          <w:rFonts w:ascii="Arial" w:hAnsi="Arial" w:cs="Arial"/>
          <w:color w:val="000000" w:themeColor="text1"/>
        </w:rPr>
        <w:t xml:space="preserve">način, da bi bil funkcionar naročnika ali družinski član funkcionarja naročnika v </w:t>
      </w:r>
      <w:r w:rsidR="00541824">
        <w:rPr>
          <w:rFonts w:ascii="Arial" w:hAnsi="Arial" w:cs="Arial"/>
          <w:color w:val="000000" w:themeColor="text1"/>
        </w:rPr>
        <w:t>gospodarskem</w:t>
      </w:r>
      <w:r w:rsidR="00795495">
        <w:rPr>
          <w:rFonts w:ascii="Arial" w:hAnsi="Arial" w:cs="Arial"/>
          <w:color w:val="000000" w:themeColor="text1"/>
        </w:rPr>
        <w:t xml:space="preserve"> subjektu:</w:t>
      </w:r>
    </w:p>
    <w:p w14:paraId="3C4C3BCE" w14:textId="77777777" w:rsidR="00795495" w:rsidRPr="009C0B30" w:rsidRDefault="00795495" w:rsidP="00485F7C">
      <w:pPr>
        <w:pStyle w:val="Sprotnaopomba-besedilo"/>
        <w:numPr>
          <w:ilvl w:val="0"/>
          <w:numId w:val="5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539F2294" w14:textId="5FDCB99B" w:rsidR="00795495" w:rsidRPr="009C0B30" w:rsidRDefault="00795495" w:rsidP="00485F7C">
      <w:pPr>
        <w:pStyle w:val="Standard"/>
        <w:numPr>
          <w:ilvl w:val="0"/>
          <w:numId w:val="5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6D92A4E9" w14:textId="77777777" w:rsidR="00381C06" w:rsidRDefault="00381C06" w:rsidP="00795495">
      <w:pPr>
        <w:pStyle w:val="Standard"/>
        <w:widowControl w:val="0"/>
        <w:rPr>
          <w:rFonts w:ascii="Arial" w:eastAsia="Times New Roman" w:hAnsi="Arial" w:cs="Arial"/>
          <w:color w:val="000000" w:themeColor="text1"/>
          <w:lang w:eastAsia="sl-SI"/>
        </w:rPr>
      </w:pPr>
    </w:p>
    <w:p w14:paraId="582A169E" w14:textId="5D8EC76F" w:rsidR="00795495" w:rsidRDefault="007C341D" w:rsidP="007C341D">
      <w:pPr>
        <w:pStyle w:val="Standard"/>
        <w:rPr>
          <w:rFonts w:ascii="Arial" w:hAnsi="Arial" w:cs="Arial"/>
          <w:i/>
        </w:rPr>
      </w:pPr>
      <w:r>
        <w:rPr>
          <w:rFonts w:ascii="Arial" w:eastAsia="Times New Roman" w:hAnsi="Arial" w:cs="Arial"/>
          <w:i/>
          <w:lang w:eastAsia="sl-SI"/>
        </w:rPr>
        <w:t>Izjavo poda ena od odgovornih oseb ponudnika.</w:t>
      </w:r>
    </w:p>
    <w:p w14:paraId="4985E356" w14:textId="77777777" w:rsidR="007C341D" w:rsidRPr="007C341D" w:rsidRDefault="007C341D" w:rsidP="007C341D">
      <w:pPr>
        <w:pStyle w:val="Standard"/>
        <w:rPr>
          <w:rFonts w:ascii="Arial" w:hAnsi="Arial" w:cs="Arial"/>
        </w:rPr>
      </w:pPr>
    </w:p>
    <w:p w14:paraId="306F374E" w14:textId="77777777" w:rsidR="007C341D" w:rsidRPr="007C341D" w:rsidRDefault="007C341D" w:rsidP="007C341D">
      <w:pPr>
        <w:pStyle w:val="Standard"/>
        <w:rPr>
          <w:rFonts w:ascii="Arial" w:hAnsi="Arial" w:cs="Arial"/>
        </w:rPr>
      </w:pPr>
    </w:p>
    <w:p w14:paraId="61B2A109" w14:textId="77777777" w:rsidR="00795495" w:rsidRDefault="00795495" w:rsidP="00795495">
      <w:pPr>
        <w:pStyle w:val="Standard"/>
        <w:widowControl w:val="0"/>
        <w:rPr>
          <w:rFonts w:ascii="Arial" w:eastAsia="Times New Roman" w:hAnsi="Arial" w:cs="Arial"/>
          <w:color w:val="000000" w:themeColor="text1"/>
          <w:lang w:eastAsia="sl-SI"/>
        </w:rPr>
      </w:pPr>
    </w:p>
    <w:p w14:paraId="40A7B514" w14:textId="77777777" w:rsidR="00795495" w:rsidRDefault="00795495" w:rsidP="00795495">
      <w:pPr>
        <w:pStyle w:val="Standard"/>
        <w:widowControl w:val="0"/>
        <w:rPr>
          <w:rFonts w:ascii="Arial" w:eastAsia="Times New Roman" w:hAnsi="Arial" w:cs="Arial"/>
          <w:color w:val="000000" w:themeColor="text1"/>
          <w:lang w:eastAsia="sl-SI"/>
        </w:rPr>
      </w:pPr>
    </w:p>
    <w:p w14:paraId="2BA0B905" w14:textId="77777777" w:rsidR="00795495" w:rsidRDefault="00795495" w:rsidP="00795495">
      <w:pPr>
        <w:pStyle w:val="Standard"/>
        <w:widowControl w:val="0"/>
        <w:rPr>
          <w:rFonts w:ascii="Arial" w:eastAsia="Times New Roman" w:hAnsi="Arial" w:cs="Arial"/>
          <w:color w:val="000000" w:themeColor="text1"/>
          <w:lang w:eastAsia="sl-SI"/>
        </w:rPr>
      </w:pPr>
    </w:p>
    <w:p w14:paraId="4FE6BE65" w14:textId="77777777" w:rsidR="00795495" w:rsidRDefault="00795495" w:rsidP="00795495">
      <w:pPr>
        <w:pStyle w:val="Standard"/>
        <w:widowControl w:val="0"/>
        <w:rPr>
          <w:rFonts w:ascii="Arial" w:eastAsia="Times New Roman" w:hAnsi="Arial" w:cs="Arial"/>
          <w:color w:val="000000" w:themeColor="text1"/>
          <w:lang w:eastAsia="sl-SI"/>
        </w:rPr>
      </w:pPr>
    </w:p>
    <w:p w14:paraId="2431CAF0" w14:textId="77777777" w:rsidR="00DD1E3A" w:rsidRDefault="00DD1E3A" w:rsidP="00795495">
      <w:pPr>
        <w:pStyle w:val="Standard"/>
        <w:widowControl w:val="0"/>
        <w:rPr>
          <w:rFonts w:ascii="Arial" w:eastAsia="Times New Roman" w:hAnsi="Arial" w:cs="Arial"/>
          <w:color w:val="000000" w:themeColor="text1"/>
          <w:lang w:eastAsia="sl-SI"/>
        </w:rPr>
      </w:pPr>
    </w:p>
    <w:p w14:paraId="76471481" w14:textId="77777777" w:rsidR="00795495" w:rsidRDefault="00795495" w:rsidP="00795495">
      <w:pPr>
        <w:pStyle w:val="Standard"/>
        <w:widowControl w:val="0"/>
        <w:rPr>
          <w:rFonts w:ascii="Arial" w:eastAsia="Times New Roman" w:hAnsi="Arial" w:cs="Arial"/>
          <w:color w:val="000000" w:themeColor="text1"/>
          <w:lang w:eastAsia="sl-SI"/>
        </w:rPr>
      </w:pPr>
    </w:p>
    <w:p w14:paraId="449808B2" w14:textId="77777777" w:rsidR="00A56C2F" w:rsidRDefault="00A56C2F" w:rsidP="00795495">
      <w:pPr>
        <w:pStyle w:val="Standard"/>
        <w:widowControl w:val="0"/>
        <w:rPr>
          <w:rFonts w:ascii="Arial" w:eastAsia="Times New Roman" w:hAnsi="Arial" w:cs="Arial"/>
          <w:color w:val="000000" w:themeColor="text1"/>
          <w:lang w:eastAsia="sl-SI"/>
        </w:rPr>
      </w:pPr>
    </w:p>
    <w:p w14:paraId="1FEA88E2" w14:textId="77777777" w:rsidR="00795495" w:rsidRDefault="00795495" w:rsidP="00795495">
      <w:pPr>
        <w:pStyle w:val="Standard"/>
        <w:widowControl w:val="0"/>
        <w:rPr>
          <w:rFonts w:ascii="Arial" w:eastAsia="Times New Roman" w:hAnsi="Arial" w:cs="Arial"/>
          <w:color w:val="000000" w:themeColor="text1"/>
          <w:lang w:eastAsia="sl-SI"/>
        </w:rPr>
      </w:pPr>
    </w:p>
    <w:p w14:paraId="1550CFB6" w14:textId="77777777" w:rsidR="00795495" w:rsidRDefault="00795495" w:rsidP="00795495">
      <w:pPr>
        <w:pStyle w:val="Standard"/>
        <w:widowControl w:val="0"/>
        <w:rPr>
          <w:rFonts w:ascii="Arial" w:eastAsia="Times New Roman" w:hAnsi="Arial" w:cs="Arial"/>
          <w:color w:val="000000" w:themeColor="text1"/>
          <w:lang w:eastAsia="sl-SI"/>
        </w:rPr>
      </w:pPr>
    </w:p>
    <w:p w14:paraId="3BA33D88" w14:textId="77777777" w:rsidR="00795495" w:rsidRPr="00B23DDC" w:rsidRDefault="00795495" w:rsidP="0079549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007C50FE" w14:textId="77777777" w:rsidR="00795495" w:rsidRPr="00B23DDC" w:rsidRDefault="00795495" w:rsidP="00795495">
      <w:pPr>
        <w:pStyle w:val="Standard"/>
        <w:rPr>
          <w:rFonts w:ascii="Arial" w:eastAsia="Times New Roman" w:hAnsi="Arial" w:cs="Arial"/>
          <w:i/>
          <w:lang w:eastAsia="sl-SI"/>
        </w:rPr>
      </w:pPr>
    </w:p>
    <w:p w14:paraId="3C3BD7CC" w14:textId="77777777" w:rsidR="00795495" w:rsidRDefault="00795495" w:rsidP="0079549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31E434D7" w14:textId="77777777" w:rsidR="00F6643A" w:rsidRDefault="00F6643A" w:rsidP="00795495">
      <w:pPr>
        <w:pStyle w:val="Standard"/>
        <w:rPr>
          <w:rFonts w:ascii="Arial" w:eastAsia="Times New Roman" w:hAnsi="Arial" w:cs="Arial"/>
          <w:i/>
          <w:lang w:eastAsia="sl-SI"/>
        </w:rPr>
      </w:pPr>
    </w:p>
    <w:p w14:paraId="5ED27770" w14:textId="77777777" w:rsidR="00795495" w:rsidRDefault="00795495" w:rsidP="00795495">
      <w:pPr>
        <w:pStyle w:val="Standard"/>
        <w:rPr>
          <w:rFonts w:ascii="Arial" w:eastAsia="Times New Roman" w:hAnsi="Arial" w:cs="Arial"/>
          <w:i/>
          <w:lang w:eastAsia="sl-SI"/>
        </w:rPr>
      </w:pPr>
    </w:p>
    <w:p w14:paraId="314EEB3C" w14:textId="583D3F06" w:rsidR="00795495" w:rsidRPr="00795495" w:rsidRDefault="00795495" w:rsidP="0079549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14:paraId="0A674FC8" w14:textId="47C8CB76" w:rsidR="00C30B55" w:rsidRPr="009C0B30" w:rsidRDefault="00C30B55" w:rsidP="00795495">
      <w:pPr>
        <w:pStyle w:val="Standard"/>
        <w:rPr>
          <w:rFonts w:ascii="Arial" w:eastAsia="Times New Roman" w:hAnsi="Arial" w:cs="Arial"/>
          <w:color w:val="000000" w:themeColor="text1"/>
          <w:lang w:eastAsia="sl-SI"/>
        </w:rPr>
      </w:pPr>
      <w:r w:rsidRPr="009C0B30">
        <w:rPr>
          <w:rFonts w:ascii="Arial" w:eastAsia="Times New Roman" w:hAnsi="Arial" w:cs="Arial"/>
          <w:color w:val="000000" w:themeColor="text1"/>
          <w:lang w:eastAsia="sl-SI"/>
        </w:rPr>
        <w:br w:type="page"/>
      </w:r>
    </w:p>
    <w:p w14:paraId="684A67D2" w14:textId="77777777" w:rsidR="008C0A1D" w:rsidRDefault="008C0A1D" w:rsidP="008C0A1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5" w:name="_Toc77248477"/>
      <w:bookmarkEnd w:id="11"/>
      <w:bookmarkEnd w:id="12"/>
      <w:r>
        <w:rPr>
          <w:rFonts w:ascii="Arial" w:hAnsi="Arial" w:cs="Arial"/>
          <w:sz w:val="26"/>
          <w:szCs w:val="26"/>
          <w:u w:val="none"/>
        </w:rPr>
        <w:lastRenderedPageBreak/>
        <w:t xml:space="preserve">OKVIRNI SPORAZUM O </w:t>
      </w:r>
      <w:bookmarkEnd w:id="15"/>
      <w:r>
        <w:rPr>
          <w:rFonts w:ascii="Arial" w:hAnsi="Arial" w:cs="Arial"/>
          <w:sz w:val="26"/>
          <w:szCs w:val="26"/>
          <w:u w:val="none"/>
        </w:rPr>
        <w:t>SUKCESIVNI DOBAVI ENERGIJSKO UČINKOVITE RAČUNALNIŠKE OPREME, št. 401-8/2023-</w:t>
      </w:r>
    </w:p>
    <w:p w14:paraId="097DC9CB" w14:textId="77777777" w:rsidR="008C0A1D" w:rsidRDefault="008C0A1D" w:rsidP="008C0A1D">
      <w:pPr>
        <w:pStyle w:val="Standard"/>
        <w:rPr>
          <w:rFonts w:ascii="Arial" w:hAnsi="Arial" w:cs="Arial"/>
        </w:rPr>
      </w:pPr>
    </w:p>
    <w:p w14:paraId="39B336CE" w14:textId="77777777" w:rsidR="008C0A1D" w:rsidRDefault="008C0A1D" w:rsidP="008C0A1D">
      <w:pPr>
        <w:pStyle w:val="Standard"/>
        <w:rPr>
          <w:rFonts w:ascii="Arial" w:hAnsi="Arial" w:cs="Arial"/>
        </w:rPr>
      </w:pPr>
    </w:p>
    <w:p w14:paraId="2B4A504F" w14:textId="77777777" w:rsidR="008C0A1D" w:rsidRDefault="008C0A1D" w:rsidP="008C0A1D">
      <w:pPr>
        <w:pStyle w:val="Standard"/>
        <w:rPr>
          <w:rFonts w:ascii="Arial" w:hAnsi="Arial" w:cs="Arial"/>
        </w:rPr>
      </w:pPr>
      <w:r>
        <w:rPr>
          <w:rFonts w:ascii="Arial" w:hAnsi="Arial" w:cs="Arial"/>
        </w:rPr>
        <w:t>ki ga sklepata:</w:t>
      </w:r>
    </w:p>
    <w:p w14:paraId="5CF7A783" w14:textId="77777777" w:rsidR="008C0A1D" w:rsidRDefault="008C0A1D" w:rsidP="008C0A1D">
      <w:pPr>
        <w:pStyle w:val="Standard"/>
        <w:rPr>
          <w:rFonts w:ascii="Arial" w:hAnsi="Arial" w:cs="Arial"/>
        </w:rPr>
      </w:pPr>
    </w:p>
    <w:p w14:paraId="23E22B00" w14:textId="77777777" w:rsidR="008C0A1D" w:rsidRDefault="008C0A1D" w:rsidP="008C0A1D">
      <w:pPr>
        <w:pStyle w:val="Standard"/>
        <w:rPr>
          <w:rFonts w:ascii="Arial" w:hAnsi="Arial" w:cs="Arial"/>
        </w:rPr>
      </w:pPr>
    </w:p>
    <w:p w14:paraId="369873BF" w14:textId="77777777" w:rsidR="008C0A1D" w:rsidRDefault="008C0A1D" w:rsidP="008C0A1D">
      <w:pPr>
        <w:pStyle w:val="Standard"/>
        <w:ind w:left="2124" w:hanging="2124"/>
        <w:rPr>
          <w:rFonts w:ascii="Arial" w:hAnsi="Arial" w:cs="Arial"/>
          <w:kern w:val="0"/>
        </w:rPr>
      </w:pPr>
      <w:r>
        <w:rPr>
          <w:rFonts w:ascii="Arial" w:hAnsi="Arial" w:cs="Arial"/>
          <w:b/>
        </w:rPr>
        <w:t>NAROČNIK:</w:t>
      </w:r>
      <w:r>
        <w:rPr>
          <w:rFonts w:ascii="Arial" w:hAnsi="Arial" w:cs="Arial"/>
        </w:rPr>
        <w:tab/>
      </w:r>
      <w:r>
        <w:rPr>
          <w:rFonts w:ascii="Arial" w:hAnsi="Arial" w:cs="Arial"/>
          <w:b/>
          <w:kern w:val="0"/>
          <w:lang w:eastAsia="en-US"/>
        </w:rPr>
        <w:t>Univerza v Ljubljani, Biotehniška fakulteta</w:t>
      </w:r>
      <w:r>
        <w:rPr>
          <w:rFonts w:ascii="Arial" w:hAnsi="Arial" w:cs="Arial"/>
          <w:b/>
          <w:bCs/>
        </w:rPr>
        <w:t>,</w:t>
      </w:r>
      <w:r>
        <w:rPr>
          <w:rFonts w:ascii="Arial" w:hAnsi="Arial" w:cs="Arial"/>
          <w:bCs/>
        </w:rPr>
        <w:t xml:space="preserve"> </w:t>
      </w:r>
      <w:r>
        <w:rPr>
          <w:rFonts w:ascii="Arial" w:hAnsi="Arial" w:cs="Arial"/>
          <w:kern w:val="0"/>
          <w:lang w:eastAsia="en-US"/>
        </w:rPr>
        <w:t>Jamnikarjeva ulica 101</w:t>
      </w:r>
      <w:r>
        <w:rPr>
          <w:rFonts w:ascii="Arial" w:hAnsi="Arial" w:cs="Arial"/>
          <w:bCs/>
        </w:rPr>
        <w:t xml:space="preserve">, </w:t>
      </w:r>
      <w:r>
        <w:rPr>
          <w:rFonts w:ascii="Arial" w:hAnsi="Arial" w:cs="Arial"/>
          <w:kern w:val="0"/>
          <w:lang w:eastAsia="en-US"/>
        </w:rPr>
        <w:t xml:space="preserve">1000 Ljubljana, </w:t>
      </w:r>
      <w:r>
        <w:rPr>
          <w:rFonts w:ascii="Arial" w:hAnsi="Arial" w:cs="Arial"/>
        </w:rPr>
        <w:t xml:space="preserve">ki ga zastopa dekanja </w:t>
      </w:r>
      <w:r>
        <w:rPr>
          <w:rFonts w:ascii="Arial" w:hAnsi="Arial" w:cs="Arial"/>
          <w:kern w:val="0"/>
        </w:rPr>
        <w:t>prof. dr. Marina Pintar</w:t>
      </w:r>
    </w:p>
    <w:p w14:paraId="119D2A93" w14:textId="77777777" w:rsidR="008C0A1D" w:rsidRDefault="008C0A1D" w:rsidP="008C0A1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1626914000</w:t>
      </w:r>
      <w:r>
        <w:rPr>
          <w:rFonts w:ascii="Arial" w:hAnsi="Arial" w:cs="Arial"/>
          <w:color w:val="000000" w:themeColor="text1"/>
          <w:highlight w:val="yellow"/>
        </w:rPr>
        <w:t xml:space="preserve"> </w:t>
      </w:r>
    </w:p>
    <w:p w14:paraId="5577081E" w14:textId="77777777" w:rsidR="008C0A1D" w:rsidRDefault="008C0A1D" w:rsidP="008C0A1D">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 94761795</w:t>
      </w:r>
    </w:p>
    <w:p w14:paraId="527F4203" w14:textId="77777777" w:rsidR="008C0A1D" w:rsidRDefault="008C0A1D" w:rsidP="008C0A1D">
      <w:pPr>
        <w:pStyle w:val="Standard"/>
        <w:rPr>
          <w:rFonts w:ascii="Arial" w:hAnsi="Arial" w:cs="Arial"/>
        </w:rPr>
      </w:pPr>
    </w:p>
    <w:p w14:paraId="77144221" w14:textId="77777777" w:rsidR="008C0A1D" w:rsidRDefault="008C0A1D" w:rsidP="008C0A1D">
      <w:pPr>
        <w:pStyle w:val="Standard"/>
        <w:rPr>
          <w:rFonts w:ascii="Arial" w:hAnsi="Arial" w:cs="Arial"/>
        </w:rPr>
      </w:pPr>
      <w:r>
        <w:rPr>
          <w:rFonts w:ascii="Arial" w:hAnsi="Arial" w:cs="Arial"/>
        </w:rPr>
        <w:t>in</w:t>
      </w:r>
    </w:p>
    <w:p w14:paraId="5F39F268" w14:textId="77777777" w:rsidR="008C0A1D" w:rsidRDefault="008C0A1D" w:rsidP="008C0A1D">
      <w:pPr>
        <w:pStyle w:val="Standard"/>
        <w:rPr>
          <w:rFonts w:ascii="Arial" w:hAnsi="Arial" w:cs="Arial"/>
        </w:rPr>
      </w:pPr>
    </w:p>
    <w:p w14:paraId="4D157ABD" w14:textId="77777777" w:rsidR="008C0A1D" w:rsidRDefault="008C0A1D" w:rsidP="008C0A1D">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C128145" w14:textId="77777777" w:rsidR="008C0A1D" w:rsidRDefault="008C0A1D" w:rsidP="008C0A1D">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w:t>
      </w:r>
    </w:p>
    <w:p w14:paraId="7CF62162" w14:textId="77777777" w:rsidR="008C0A1D" w:rsidRDefault="008C0A1D" w:rsidP="008C0A1D">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096BAD55" w14:textId="77777777" w:rsidR="008C0A1D" w:rsidRDefault="008C0A1D" w:rsidP="008C0A1D">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2E54B9B" w14:textId="77777777" w:rsidR="008C0A1D" w:rsidRDefault="008C0A1D" w:rsidP="008C0A1D">
      <w:pPr>
        <w:pStyle w:val="Standard"/>
        <w:rPr>
          <w:rFonts w:ascii="Arial" w:hAnsi="Arial" w:cs="Arial"/>
        </w:rPr>
      </w:pPr>
    </w:p>
    <w:p w14:paraId="319235DA" w14:textId="77777777" w:rsidR="008C0A1D" w:rsidRDefault="008C0A1D" w:rsidP="008C0A1D">
      <w:pPr>
        <w:pStyle w:val="Standard"/>
        <w:rPr>
          <w:rFonts w:ascii="Arial" w:hAnsi="Arial" w:cs="Arial"/>
        </w:rPr>
      </w:pPr>
    </w:p>
    <w:p w14:paraId="5128BD0B"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22E93F77" w14:textId="77777777" w:rsidR="008C0A1D" w:rsidRDefault="008C0A1D" w:rsidP="008C0A1D">
      <w:pPr>
        <w:pStyle w:val="Standard"/>
        <w:keepNext/>
        <w:jc w:val="center"/>
        <w:rPr>
          <w:rFonts w:ascii="Arial" w:hAnsi="Arial" w:cs="Arial"/>
          <w:b/>
        </w:rPr>
      </w:pPr>
      <w:r>
        <w:rPr>
          <w:rFonts w:ascii="Arial" w:hAnsi="Arial" w:cs="Arial"/>
          <w:b/>
        </w:rPr>
        <w:t>(uvodne določbe)</w:t>
      </w:r>
    </w:p>
    <w:p w14:paraId="6934845B" w14:textId="77777777" w:rsidR="008C0A1D" w:rsidRDefault="008C0A1D" w:rsidP="008C0A1D">
      <w:pPr>
        <w:pStyle w:val="Standard"/>
        <w:keepNext/>
        <w:rPr>
          <w:rFonts w:ascii="Arial" w:hAnsi="Arial" w:cs="Arial"/>
        </w:rPr>
      </w:pPr>
    </w:p>
    <w:p w14:paraId="1EC685E1" w14:textId="77777777" w:rsidR="008C0A1D" w:rsidRDefault="008C0A1D" w:rsidP="008C0A1D">
      <w:pPr>
        <w:pStyle w:val="Telobesedila"/>
        <w:spacing w:after="0" w:line="276" w:lineRule="auto"/>
        <w:rPr>
          <w:rFonts w:ascii="Arial" w:hAnsi="Arial" w:cs="Arial"/>
          <w:color w:val="000000" w:themeColor="text1"/>
        </w:rPr>
      </w:pPr>
      <w:r>
        <w:rPr>
          <w:rFonts w:ascii="Arial" w:hAnsi="Arial" w:cs="Arial"/>
          <w:color w:val="000000" w:themeColor="text1"/>
        </w:rPr>
        <w:t>Stranki okvirnega sporazuma uvodoma ugotavljata, da:</w:t>
      </w:r>
    </w:p>
    <w:p w14:paraId="410AD504" w14:textId="77777777" w:rsidR="008C0A1D" w:rsidRDefault="008C0A1D" w:rsidP="00485F7C">
      <w:pPr>
        <w:widowControl/>
        <w:numPr>
          <w:ilvl w:val="0"/>
          <w:numId w:val="5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Sukcesivna dobava energijsko učinkovite računalniške opreme za potrebe UL BF</w:t>
      </w:r>
      <w:r>
        <w:rPr>
          <w:rFonts w:ascii="Arial" w:hAnsi="Arial" w:cs="Arial"/>
        </w:rPr>
        <w:t>«</w:t>
      </w:r>
      <w:r>
        <w:rPr>
          <w:rFonts w:ascii="Arial" w:hAnsi="Arial" w:cs="Arial"/>
          <w:color w:val="000000" w:themeColor="text1"/>
        </w:rPr>
        <w:t>, št. objave na Portalu javnih naročil: _________________________;</w:t>
      </w:r>
    </w:p>
    <w:p w14:paraId="579AD0D8" w14:textId="77777777" w:rsidR="008C0A1D" w:rsidRDefault="008C0A1D" w:rsidP="00485F7C">
      <w:pPr>
        <w:pStyle w:val="Telobesedila"/>
        <w:widowControl/>
        <w:numPr>
          <w:ilvl w:val="0"/>
          <w:numId w:val="5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tega okvirnega sporazuma (dobavitelj) izbrana kot ponudnik, ki je oddal najugodnejšo dopustno ponudbo, odločitev o oddaji naročila pa je postala pravnomočna;</w:t>
      </w:r>
    </w:p>
    <w:p w14:paraId="694AD8DD" w14:textId="77777777" w:rsidR="008C0A1D" w:rsidRDefault="008C0A1D" w:rsidP="00485F7C">
      <w:pPr>
        <w:widowControl/>
        <w:numPr>
          <w:ilvl w:val="0"/>
          <w:numId w:val="58"/>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rPr>
        <w:t xml:space="preserve">sta ponudba dobavitelja z vsemi prilogami in razpisna dokumentacija za navedeno javno naročilo sestavni del tega okvirnega sporazuma in dobavitelja zavezujeta v celoti ter enako, kot ta okvirni sporazum. V primeru nezdružljivosti med določili okvirnega sporazuma in ponudbe dobavitelja oziroma razpisne dokumentacije, </w:t>
      </w:r>
      <w:r>
        <w:rPr>
          <w:rFonts w:ascii="Arial" w:hAnsi="Arial" w:cs="Arial"/>
          <w:color w:val="000000" w:themeColor="text1"/>
          <w:kern w:val="0"/>
        </w:rPr>
        <w:t>veljajo najprej določila okvirnega sporazuma, nato določila razpisne dokumentacije in nato ponudba.</w:t>
      </w:r>
    </w:p>
    <w:p w14:paraId="776E93C9" w14:textId="77777777" w:rsidR="008C0A1D" w:rsidRDefault="008C0A1D" w:rsidP="008C0A1D">
      <w:pPr>
        <w:pStyle w:val="Standard"/>
        <w:rPr>
          <w:rFonts w:ascii="Arial" w:hAnsi="Arial" w:cs="Arial"/>
          <w:color w:val="000000" w:themeColor="text1"/>
        </w:rPr>
      </w:pPr>
    </w:p>
    <w:p w14:paraId="68288FBC"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771F19F4" w14:textId="77777777" w:rsidR="008C0A1D" w:rsidRDefault="008C0A1D" w:rsidP="008C0A1D">
      <w:pPr>
        <w:pStyle w:val="Standard"/>
        <w:keepNext/>
        <w:jc w:val="center"/>
        <w:rPr>
          <w:rFonts w:ascii="Arial" w:hAnsi="Arial" w:cs="Arial"/>
          <w:b/>
        </w:rPr>
      </w:pPr>
      <w:r>
        <w:rPr>
          <w:rFonts w:ascii="Arial" w:hAnsi="Arial" w:cs="Arial"/>
          <w:b/>
        </w:rPr>
        <w:t>(predmet okvirnega sporazuma)</w:t>
      </w:r>
    </w:p>
    <w:p w14:paraId="7F338CBD" w14:textId="77777777" w:rsidR="008C0A1D" w:rsidRDefault="008C0A1D" w:rsidP="008C0A1D">
      <w:pPr>
        <w:pStyle w:val="Standard"/>
        <w:keepNext/>
        <w:rPr>
          <w:rFonts w:ascii="Arial" w:hAnsi="Arial" w:cs="Arial"/>
          <w:color w:val="000000" w:themeColor="text1"/>
        </w:rPr>
      </w:pPr>
    </w:p>
    <w:p w14:paraId="77AB2C76" w14:textId="2B56A533" w:rsidR="008C0A1D" w:rsidRDefault="008C0A1D" w:rsidP="008C0A1D">
      <w:pPr>
        <w:pStyle w:val="Standard"/>
        <w:rPr>
          <w:rFonts w:ascii="Arial" w:hAnsi="Arial" w:cs="Arial"/>
          <w:color w:val="000000" w:themeColor="text1"/>
        </w:rPr>
      </w:pPr>
      <w:r>
        <w:rPr>
          <w:rFonts w:ascii="Arial" w:hAnsi="Arial" w:cs="Arial"/>
        </w:rPr>
        <w:t xml:space="preserve">S tem okvirnim sporazumom </w:t>
      </w:r>
      <w:r w:rsidR="00F57F99">
        <w:rPr>
          <w:rFonts w:ascii="Arial" w:hAnsi="Arial" w:cs="Arial"/>
        </w:rPr>
        <w:t>pogodbeni stranki urejata svoje sodelovanje glede dobave</w:t>
      </w:r>
      <w:r>
        <w:rPr>
          <w:rFonts w:ascii="Arial" w:hAnsi="Arial" w:cs="Arial"/>
        </w:rPr>
        <w:t xml:space="preserve"> </w:t>
      </w:r>
      <w:r w:rsidR="00D15426">
        <w:rPr>
          <w:rFonts w:ascii="Arial" w:hAnsi="Arial" w:cs="Arial"/>
        </w:rPr>
        <w:t xml:space="preserve">nove, nerabljene </w:t>
      </w:r>
      <w:r>
        <w:rPr>
          <w:rFonts w:ascii="Arial" w:hAnsi="Arial" w:cs="Arial"/>
        </w:rPr>
        <w:t xml:space="preserve">energijsko učinkovite računalniške opreme </w:t>
      </w:r>
      <w:r>
        <w:rPr>
          <w:rFonts w:ascii="Arial" w:hAnsi="Arial" w:cs="Arial"/>
          <w:color w:val="000000" w:themeColor="text1"/>
          <w:szCs w:val="20"/>
        </w:rPr>
        <w:t xml:space="preserve">za obdobje 3 let, </w:t>
      </w:r>
      <w:r>
        <w:rPr>
          <w:rFonts w:ascii="Arial" w:hAnsi="Arial" w:cs="Arial"/>
          <w:color w:val="000000" w:themeColor="text1"/>
        </w:rPr>
        <w:t>v skladu z zahtevami naročnika, opredeljenimi v dokumentaciji v zvezi z javnim naročilom, zlasti v Tehničnih zahtevah, ki so priloga in sestavni del tega okvirnega sporazuma</w:t>
      </w:r>
      <w:r w:rsidR="00F57F99">
        <w:rPr>
          <w:rFonts w:ascii="Arial" w:hAnsi="Arial" w:cs="Arial"/>
          <w:color w:val="000000" w:themeColor="text1"/>
        </w:rPr>
        <w:t>, ter v posameznih povpraševanjih, ki jih bo na podlagi tega okvirnega sporazuma podajal naročnik</w:t>
      </w:r>
      <w:r>
        <w:rPr>
          <w:rFonts w:ascii="Arial" w:hAnsi="Arial" w:cs="Arial"/>
          <w:color w:val="000000" w:themeColor="text1"/>
        </w:rPr>
        <w:t>.</w:t>
      </w:r>
      <w:r>
        <w:rPr>
          <w:rFonts w:ascii="Arial" w:hAnsi="Arial" w:cs="Arial"/>
          <w:color w:val="000000" w:themeColor="text1"/>
          <w:szCs w:val="20"/>
        </w:rPr>
        <w:t xml:space="preserve"> </w:t>
      </w:r>
      <w:r w:rsidR="00F57F99">
        <w:rPr>
          <w:rFonts w:ascii="Arial" w:hAnsi="Arial" w:cs="Arial"/>
          <w:color w:val="000000" w:themeColor="text1"/>
          <w:szCs w:val="20"/>
        </w:rPr>
        <w:t>Dobavitelj zagotavlja</w:t>
      </w:r>
      <w:r>
        <w:rPr>
          <w:rFonts w:ascii="Arial" w:hAnsi="Arial" w:cs="Arial"/>
          <w:color w:val="000000" w:themeColor="text1"/>
          <w:szCs w:val="20"/>
        </w:rPr>
        <w:t xml:space="preserve"> naročniku dobavo računalniške opreme sukcesivno, skladno s posameznimi povpraševanji naročnika, glede na naročnikove dejanske potrebe.</w:t>
      </w:r>
    </w:p>
    <w:p w14:paraId="7CD5AA2B" w14:textId="77777777" w:rsidR="008C0A1D" w:rsidRDefault="008C0A1D" w:rsidP="008C0A1D">
      <w:pPr>
        <w:pStyle w:val="Standard"/>
        <w:rPr>
          <w:rFonts w:ascii="Arial" w:hAnsi="Arial" w:cs="Arial"/>
          <w:color w:val="000000" w:themeColor="text1"/>
        </w:rPr>
      </w:pPr>
    </w:p>
    <w:p w14:paraId="2BEE24D7" w14:textId="77777777" w:rsidR="008C0A1D" w:rsidRDefault="008C0A1D" w:rsidP="008C0A1D">
      <w:pPr>
        <w:pStyle w:val="Standard"/>
        <w:rPr>
          <w:rFonts w:ascii="Arial" w:hAnsi="Arial" w:cs="Arial"/>
          <w:color w:val="000000" w:themeColor="text1"/>
        </w:rPr>
      </w:pPr>
      <w:r>
        <w:rPr>
          <w:rFonts w:ascii="Arial" w:hAnsi="Arial" w:cs="Arial"/>
          <w:color w:val="000000" w:themeColor="text1"/>
        </w:rPr>
        <w:lastRenderedPageBreak/>
        <w:t>Predmet okvirnega sporazuma obsega računalniško opremo v naslednjih sklopih:</w:t>
      </w:r>
    </w:p>
    <w:p w14:paraId="6A081143" w14:textId="77777777" w:rsidR="008C0A1D" w:rsidRDefault="008C0A1D" w:rsidP="00485F7C">
      <w:pPr>
        <w:pStyle w:val="Odstavekseznama"/>
        <w:numPr>
          <w:ilvl w:val="0"/>
          <w:numId w:val="59"/>
        </w:numPr>
        <w:contextualSpacing/>
        <w:textAlignment w:val="auto"/>
        <w:rPr>
          <w:rFonts w:ascii="Arial" w:hAnsi="Arial" w:cs="Arial"/>
          <w:color w:val="000000" w:themeColor="text1"/>
        </w:rPr>
      </w:pPr>
      <w:r>
        <w:rPr>
          <w:rFonts w:ascii="Arial" w:hAnsi="Arial" w:cs="Arial"/>
          <w:color w:val="000000" w:themeColor="text1"/>
        </w:rPr>
        <w:t>Sklop št. 1: Energijsko učinkoviti osebni računalniki, prenosni računalniki, tablični računalniki ter druga računalniška oprema, tiskalniki, drobni in potrošni računalniški material ter rezervni deli,</w:t>
      </w:r>
    </w:p>
    <w:p w14:paraId="528B2A47" w14:textId="77777777" w:rsidR="008C0A1D" w:rsidRDefault="008C0A1D" w:rsidP="00485F7C">
      <w:pPr>
        <w:pStyle w:val="Odstavekseznama"/>
        <w:numPr>
          <w:ilvl w:val="0"/>
          <w:numId w:val="59"/>
        </w:numPr>
        <w:contextualSpacing/>
        <w:textAlignment w:val="auto"/>
        <w:rPr>
          <w:rFonts w:ascii="Arial" w:hAnsi="Arial" w:cs="Arial"/>
          <w:color w:val="000000" w:themeColor="text1"/>
        </w:rPr>
      </w:pPr>
      <w:r>
        <w:rPr>
          <w:rFonts w:ascii="Arial" w:hAnsi="Arial" w:cs="Arial"/>
          <w:color w:val="000000" w:themeColor="text1"/>
        </w:rPr>
        <w:t>Sklop št. 2: Energijsko učinkoviti monitorji, prikazovalniki, projektorji in videokonferenčni sistemi,</w:t>
      </w:r>
    </w:p>
    <w:p w14:paraId="3FE1D80F" w14:textId="77777777" w:rsidR="008C0A1D" w:rsidRDefault="008C0A1D" w:rsidP="00485F7C">
      <w:pPr>
        <w:pStyle w:val="Odstavekseznama"/>
        <w:numPr>
          <w:ilvl w:val="0"/>
          <w:numId w:val="59"/>
        </w:numPr>
        <w:contextualSpacing/>
        <w:textAlignment w:val="auto"/>
        <w:rPr>
          <w:rFonts w:ascii="Arial" w:hAnsi="Arial" w:cs="Arial"/>
          <w:color w:val="000000" w:themeColor="text1"/>
        </w:rPr>
      </w:pPr>
      <w:r>
        <w:rPr>
          <w:rFonts w:ascii="Arial" w:hAnsi="Arial" w:cs="Arial"/>
          <w:color w:val="000000" w:themeColor="text1"/>
        </w:rPr>
        <w:t xml:space="preserve">Sklop št. 3: </w:t>
      </w:r>
      <w:r>
        <w:rPr>
          <w:rFonts w:ascii="Arial" w:hAnsi="Arial" w:cs="Arial"/>
          <w:color w:val="000000" w:themeColor="text1"/>
          <w:spacing w:val="-1"/>
        </w:rPr>
        <w:t xml:space="preserve">Energijsko učinkoviti osebni računalniki, prenosni računalniki in tablični računalniki za platformi </w:t>
      </w:r>
      <w:proofErr w:type="spellStart"/>
      <w:r>
        <w:rPr>
          <w:rFonts w:ascii="Arial" w:hAnsi="Arial" w:cs="Arial"/>
          <w:color w:val="000000" w:themeColor="text1"/>
          <w:spacing w:val="-1"/>
        </w:rPr>
        <w:t>MacOS</w:t>
      </w:r>
      <w:proofErr w:type="spellEnd"/>
      <w:r>
        <w:rPr>
          <w:rFonts w:ascii="Arial" w:hAnsi="Arial" w:cs="Arial"/>
          <w:color w:val="000000" w:themeColor="text1"/>
          <w:spacing w:val="-1"/>
        </w:rPr>
        <w:t xml:space="preserve"> in </w:t>
      </w:r>
      <w:proofErr w:type="spellStart"/>
      <w:r>
        <w:rPr>
          <w:rFonts w:ascii="Arial" w:hAnsi="Arial" w:cs="Arial"/>
          <w:color w:val="000000" w:themeColor="text1"/>
          <w:spacing w:val="-1"/>
        </w:rPr>
        <w:t>iPadOS</w:t>
      </w:r>
      <w:proofErr w:type="spellEnd"/>
      <w:r>
        <w:rPr>
          <w:rFonts w:ascii="Arial" w:hAnsi="Arial" w:cs="Arial"/>
          <w:color w:val="000000" w:themeColor="text1"/>
          <w:spacing w:val="-1"/>
        </w:rPr>
        <w:t>.</w:t>
      </w:r>
    </w:p>
    <w:p w14:paraId="562A915D" w14:textId="77777777" w:rsidR="008C0A1D" w:rsidRDefault="008C0A1D" w:rsidP="008C0A1D">
      <w:pPr>
        <w:pStyle w:val="Standard"/>
        <w:rPr>
          <w:rFonts w:ascii="Arial" w:hAnsi="Arial" w:cs="Arial"/>
          <w:color w:val="000000" w:themeColor="text1"/>
        </w:rPr>
      </w:pPr>
    </w:p>
    <w:p w14:paraId="3A17756D" w14:textId="1B076ED9" w:rsidR="008C0A1D" w:rsidRDefault="008C0A1D" w:rsidP="008C0A1D">
      <w:pPr>
        <w:pStyle w:val="Standard"/>
        <w:rPr>
          <w:rFonts w:ascii="Arial" w:hAnsi="Arial" w:cs="Arial"/>
        </w:rPr>
      </w:pPr>
      <w:r>
        <w:rPr>
          <w:rFonts w:ascii="Arial" w:hAnsi="Arial" w:cs="Arial"/>
        </w:rPr>
        <w:t xml:space="preserve">Predmet dobav mora biti skladen z Uredbo o zelenem javnem naročanju (Uradni list RS, št. 51/17, 64/19 in 121/21), skladno s čimer mora dobavitelj na posamezna povpraševanja naročnika ponuditi tako opremo, </w:t>
      </w:r>
      <w:r w:rsidR="00F57F99">
        <w:rPr>
          <w:rFonts w:ascii="Arial" w:hAnsi="Arial" w:cs="Arial"/>
        </w:rPr>
        <w:t>ki bo izpolnjevala naslednje cilje</w:t>
      </w:r>
      <w:r>
        <w:rPr>
          <w:rFonts w:ascii="Arial" w:hAnsi="Arial" w:cs="Arial"/>
        </w:rPr>
        <w:t>:</w:t>
      </w:r>
    </w:p>
    <w:p w14:paraId="3100ABDE" w14:textId="738F98F9" w:rsidR="008C0A1D" w:rsidRDefault="008C0A1D" w:rsidP="00485F7C">
      <w:pPr>
        <w:pStyle w:val="Standard"/>
        <w:numPr>
          <w:ilvl w:val="3"/>
          <w:numId w:val="60"/>
        </w:numPr>
        <w:ind w:left="567"/>
        <w:textAlignment w:val="auto"/>
        <w:rPr>
          <w:rFonts w:ascii="Arial" w:hAnsi="Arial" w:cs="Arial"/>
        </w:rPr>
      </w:pPr>
      <w:r>
        <w:rPr>
          <w:rFonts w:ascii="Arial" w:hAnsi="Arial" w:cs="Arial"/>
        </w:rPr>
        <w:t>osebni in pre</w:t>
      </w:r>
      <w:r w:rsidR="00F57F99">
        <w:rPr>
          <w:rFonts w:ascii="Arial" w:hAnsi="Arial" w:cs="Arial"/>
        </w:rPr>
        <w:t>nosni računalniki ter zasloni morajo biti</w:t>
      </w:r>
      <w:r>
        <w:rPr>
          <w:rFonts w:ascii="Arial" w:hAnsi="Arial" w:cs="Arial"/>
        </w:rPr>
        <w:t xml:space="preserve"> uvrščeni v najvišji energijski razred, ki je dostopen na trgu;</w:t>
      </w:r>
    </w:p>
    <w:p w14:paraId="01CE3241" w14:textId="78AA9551" w:rsidR="008C0A1D" w:rsidRDefault="008C0A1D" w:rsidP="00485F7C">
      <w:pPr>
        <w:pStyle w:val="Standard"/>
        <w:numPr>
          <w:ilvl w:val="3"/>
          <w:numId w:val="60"/>
        </w:numPr>
        <w:ind w:left="567"/>
        <w:textAlignment w:val="auto"/>
        <w:rPr>
          <w:rFonts w:ascii="Arial" w:hAnsi="Arial" w:cs="Arial"/>
        </w:rPr>
      </w:pPr>
      <w:r>
        <w:rPr>
          <w:rFonts w:ascii="Arial" w:hAnsi="Arial" w:cs="Arial"/>
        </w:rPr>
        <w:t xml:space="preserve">delež opreme za zajem, obdelavo in prikaz slik ter televizorjev, ki so uvrščeni v najvišji energijski razred, dostopen na trgu, </w:t>
      </w:r>
      <w:r w:rsidR="00F57F99">
        <w:rPr>
          <w:rFonts w:ascii="Arial" w:hAnsi="Arial" w:cs="Arial"/>
        </w:rPr>
        <w:t xml:space="preserve">mora </w:t>
      </w:r>
      <w:r>
        <w:rPr>
          <w:rFonts w:ascii="Arial" w:hAnsi="Arial" w:cs="Arial"/>
        </w:rPr>
        <w:t>znaša</w:t>
      </w:r>
      <w:r w:rsidR="00F57F99">
        <w:rPr>
          <w:rFonts w:ascii="Arial" w:hAnsi="Arial" w:cs="Arial"/>
        </w:rPr>
        <w:t>ti</w:t>
      </w:r>
      <w:r>
        <w:rPr>
          <w:rFonts w:ascii="Arial" w:hAnsi="Arial" w:cs="Arial"/>
        </w:rPr>
        <w:t xml:space="preserve"> najmanj 70% vseh artiklov.</w:t>
      </w:r>
    </w:p>
    <w:p w14:paraId="5E6A897B" w14:textId="77777777" w:rsidR="008C0A1D" w:rsidRDefault="008C0A1D" w:rsidP="008C0A1D">
      <w:pPr>
        <w:pStyle w:val="Standard"/>
        <w:rPr>
          <w:rFonts w:ascii="Arial" w:hAnsi="Arial" w:cs="Arial"/>
          <w:color w:val="000000" w:themeColor="text1"/>
        </w:rPr>
      </w:pPr>
    </w:p>
    <w:p w14:paraId="3829116C" w14:textId="66EC7ADF" w:rsidR="008C0A1D" w:rsidRDefault="008C0A1D" w:rsidP="008C0A1D">
      <w:pPr>
        <w:pStyle w:val="Standard"/>
        <w:rPr>
          <w:rFonts w:ascii="Arial" w:hAnsi="Arial" w:cs="Arial"/>
        </w:rPr>
      </w:pPr>
      <w:r>
        <w:rPr>
          <w:rFonts w:ascii="Arial" w:hAnsi="Arial" w:cs="Arial"/>
          <w:color w:val="000000" w:themeColor="text1"/>
          <w:kern w:val="0"/>
        </w:rPr>
        <w:t xml:space="preserve">Dobavitelj bo izpolnjeval pogodbene obveznosti (količinsko in kakovostno/vsebinsko) skladno s povpraševanji in naročili naročnika za posamezne dobave. Dobavitelj mora okvirni sporazum </w:t>
      </w:r>
      <w:r w:rsidR="00F57F99">
        <w:rPr>
          <w:rFonts w:ascii="Arial" w:hAnsi="Arial" w:cs="Arial"/>
          <w:color w:val="000000" w:themeColor="text1"/>
          <w:kern w:val="0"/>
        </w:rPr>
        <w:t xml:space="preserve">oziroma posamezna naročila </w:t>
      </w:r>
      <w:r>
        <w:rPr>
          <w:rFonts w:ascii="Arial" w:hAnsi="Arial" w:cs="Arial"/>
          <w:color w:val="000000" w:themeColor="text1"/>
          <w:kern w:val="0"/>
        </w:rPr>
        <w:t>izpolniti v celoti, kakovostno in pravočasno, v skladu z veljavnimi predpisi, normativi, standardi in pravili stroke ter v skladu s standardom dobrega strokovnjaka.</w:t>
      </w:r>
    </w:p>
    <w:p w14:paraId="1A8E2FA2" w14:textId="77777777" w:rsidR="008C0A1D" w:rsidRDefault="008C0A1D" w:rsidP="008C0A1D">
      <w:pPr>
        <w:numPr>
          <w:ilvl w:val="12"/>
          <w:numId w:val="0"/>
        </w:numPr>
        <w:spacing w:after="0" w:line="276" w:lineRule="auto"/>
        <w:jc w:val="both"/>
        <w:rPr>
          <w:rFonts w:ascii="Arial" w:hAnsi="Arial" w:cs="Arial"/>
        </w:rPr>
      </w:pPr>
    </w:p>
    <w:p w14:paraId="5BC613B2" w14:textId="77777777" w:rsidR="008C0A1D" w:rsidRDefault="008C0A1D" w:rsidP="008C0A1D">
      <w:pPr>
        <w:numPr>
          <w:ilvl w:val="12"/>
          <w:numId w:val="0"/>
        </w:numPr>
        <w:spacing w:after="0" w:line="276" w:lineRule="auto"/>
        <w:jc w:val="both"/>
        <w:rPr>
          <w:rFonts w:ascii="Arial" w:hAnsi="Arial" w:cs="Arial"/>
        </w:rPr>
      </w:pPr>
      <w:r>
        <w:rPr>
          <w:rFonts w:ascii="Arial" w:hAnsi="Arial" w:cs="Arial"/>
        </w:rPr>
        <w:t>Dobavitelj izjavlja, da mu je poznan predmet okvirnega sporazuma in vsa spremljajoča tveganja v zvezi z njegovo izvedbo, da je seznanjen z razpisnimi zahtevami oziroma z vso prejeto dokumentacijo, ter so mu jasni in razumljivi pogoji in okoliščine za pravilno dobavo blaga.</w:t>
      </w:r>
    </w:p>
    <w:p w14:paraId="58EE7632" w14:textId="77777777" w:rsidR="008C0A1D" w:rsidRDefault="008C0A1D" w:rsidP="008C0A1D">
      <w:pPr>
        <w:pStyle w:val="Standard"/>
        <w:rPr>
          <w:rFonts w:ascii="Arial" w:hAnsi="Arial" w:cs="Arial"/>
        </w:rPr>
      </w:pPr>
    </w:p>
    <w:p w14:paraId="4F393088"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6007BF79" w14:textId="77777777" w:rsidR="008C0A1D" w:rsidRDefault="008C0A1D" w:rsidP="008C0A1D">
      <w:pPr>
        <w:pStyle w:val="Standard"/>
        <w:keepNext/>
        <w:jc w:val="center"/>
        <w:rPr>
          <w:rFonts w:ascii="Arial" w:hAnsi="Arial" w:cs="Arial"/>
          <w:b/>
        </w:rPr>
      </w:pPr>
      <w:r>
        <w:rPr>
          <w:rFonts w:ascii="Arial" w:hAnsi="Arial" w:cs="Arial"/>
          <w:b/>
        </w:rPr>
        <w:t>(pogodbena vrednost)</w:t>
      </w:r>
    </w:p>
    <w:p w14:paraId="24497EA5" w14:textId="77777777" w:rsidR="008C0A1D" w:rsidRDefault="008C0A1D" w:rsidP="008C0A1D">
      <w:pPr>
        <w:pStyle w:val="Standard"/>
        <w:keepNext/>
        <w:rPr>
          <w:rFonts w:ascii="Arial" w:hAnsi="Arial" w:cs="Arial"/>
        </w:rPr>
      </w:pPr>
    </w:p>
    <w:p w14:paraId="328C32D2" w14:textId="77777777" w:rsidR="008C0A1D" w:rsidRDefault="008C0A1D" w:rsidP="008C0A1D">
      <w:pPr>
        <w:pStyle w:val="Standard"/>
        <w:keepNext/>
        <w:rPr>
          <w:rFonts w:ascii="Arial" w:hAnsi="Arial" w:cs="Arial"/>
        </w:rPr>
      </w:pPr>
      <w:r>
        <w:rPr>
          <w:rFonts w:ascii="Arial" w:hAnsi="Arial" w:cs="Arial"/>
        </w:rPr>
        <w:t>Okvirna pogodbena vrednost skladno s Ponudbo – ponudbenim predračunom za obdobje treh let znaša:</w:t>
      </w:r>
    </w:p>
    <w:p w14:paraId="47866294" w14:textId="77777777" w:rsidR="008C0A1D" w:rsidRDefault="008C0A1D" w:rsidP="008C0A1D">
      <w:pPr>
        <w:pStyle w:val="Standard"/>
        <w:keepNext/>
        <w:rPr>
          <w:rFonts w:ascii="Arial" w:hAnsi="Arial" w:cs="Arial"/>
        </w:rPr>
      </w:pPr>
    </w:p>
    <w:tbl>
      <w:tblPr>
        <w:tblW w:w="9075" w:type="dxa"/>
        <w:tblLayout w:type="fixed"/>
        <w:tblCellMar>
          <w:left w:w="10" w:type="dxa"/>
          <w:right w:w="10" w:type="dxa"/>
        </w:tblCellMar>
        <w:tblLook w:val="04A0" w:firstRow="1" w:lastRow="0" w:firstColumn="1" w:lastColumn="0" w:noHBand="0" w:noVBand="1"/>
      </w:tblPr>
      <w:tblGrid>
        <w:gridCol w:w="4294"/>
        <w:gridCol w:w="4781"/>
      </w:tblGrid>
      <w:tr w:rsidR="008C0A1D" w14:paraId="43539B1A"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9809BC4" w14:textId="77777777" w:rsidR="008C0A1D" w:rsidRDefault="008C0A1D">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pogodbena cena za predmet v Sklopu št. 1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5E45312"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C0A1D" w14:paraId="435102E0"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9720BCF" w14:textId="77777777" w:rsidR="008C0A1D" w:rsidRDefault="008C0A1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za predmet v Sklopu št. 2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3BFC76"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C0A1D" w14:paraId="7B2C7AE0"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E81435" w14:textId="77777777" w:rsidR="008C0A1D" w:rsidRDefault="008C0A1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za predmet v Sklopu št. 3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35BFE03"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C0A1D" w14:paraId="3052591C" w14:textId="77777777" w:rsidTr="008C0A1D">
        <w:trPr>
          <w:trHeight w:val="411"/>
        </w:trPr>
        <w:tc>
          <w:tcPr>
            <w:tcW w:w="4294" w:type="dxa"/>
            <w:tcBorders>
              <w:top w:val="single" w:sz="6" w:space="0" w:color="00000A"/>
              <w:left w:val="nil"/>
              <w:bottom w:val="single" w:sz="6" w:space="0" w:color="00000A"/>
              <w:right w:val="nil"/>
            </w:tcBorders>
            <w:shd w:val="clear" w:color="auto" w:fill="FFFFFF"/>
            <w:tcMar>
              <w:top w:w="0" w:type="dxa"/>
              <w:left w:w="40" w:type="dxa"/>
              <w:bottom w:w="0" w:type="dxa"/>
              <w:right w:w="40" w:type="dxa"/>
            </w:tcMar>
            <w:vAlign w:val="center"/>
          </w:tcPr>
          <w:p w14:paraId="7472CFA5" w14:textId="77777777" w:rsidR="008C0A1D" w:rsidRDefault="008C0A1D">
            <w:pPr>
              <w:pStyle w:val="Standard"/>
              <w:widowControl w:val="0"/>
              <w:shd w:val="clear" w:color="auto" w:fill="FFFFFF"/>
              <w:rPr>
                <w:rFonts w:ascii="Arial" w:eastAsia="Times New Roman" w:hAnsi="Arial" w:cs="Arial"/>
                <w:color w:val="000000"/>
                <w:spacing w:val="-2"/>
                <w:lang w:eastAsia="sl-SI"/>
              </w:rPr>
            </w:pPr>
          </w:p>
        </w:tc>
        <w:tc>
          <w:tcPr>
            <w:tcW w:w="4781" w:type="dxa"/>
            <w:tcBorders>
              <w:top w:val="single" w:sz="6" w:space="0" w:color="00000A"/>
              <w:left w:val="nil"/>
              <w:bottom w:val="single" w:sz="6" w:space="0" w:color="00000A"/>
              <w:right w:val="nil"/>
            </w:tcBorders>
            <w:shd w:val="clear" w:color="auto" w:fill="FFFFFF"/>
            <w:tcMar>
              <w:top w:w="0" w:type="dxa"/>
              <w:left w:w="40" w:type="dxa"/>
              <w:bottom w:w="0" w:type="dxa"/>
              <w:right w:w="40" w:type="dxa"/>
            </w:tcMar>
            <w:vAlign w:val="center"/>
          </w:tcPr>
          <w:p w14:paraId="7394D8E9" w14:textId="77777777" w:rsidR="008C0A1D" w:rsidRDefault="008C0A1D">
            <w:pPr>
              <w:pStyle w:val="Standard"/>
              <w:widowControl w:val="0"/>
              <w:shd w:val="clear" w:color="auto" w:fill="FFFFFF"/>
              <w:jc w:val="right"/>
              <w:rPr>
                <w:rFonts w:ascii="Arial" w:eastAsia="Times New Roman" w:hAnsi="Arial" w:cs="Arial"/>
                <w:lang w:eastAsia="sl-SI"/>
              </w:rPr>
            </w:pPr>
          </w:p>
        </w:tc>
      </w:tr>
      <w:tr w:rsidR="008C0A1D" w14:paraId="0B63615F"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2314164" w14:textId="77777777" w:rsidR="008C0A1D" w:rsidRDefault="008C0A1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6A67857"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C0A1D" w14:paraId="62C8AE56"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E9B4316" w14:textId="77777777" w:rsidR="008C0A1D" w:rsidRDefault="008C0A1D">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569B16F"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8C0A1D" w14:paraId="4A27D0D4" w14:textId="77777777" w:rsidTr="008C0A1D">
        <w:trPr>
          <w:trHeight w:val="600"/>
        </w:trPr>
        <w:tc>
          <w:tcPr>
            <w:tcW w:w="42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7D5103A" w14:textId="77777777" w:rsidR="008C0A1D" w:rsidRDefault="008C0A1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78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3DC6BFE" w14:textId="77777777" w:rsidR="008C0A1D" w:rsidRDefault="008C0A1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48341E2" w14:textId="77777777" w:rsidR="008C0A1D" w:rsidRDefault="008C0A1D" w:rsidP="008C0A1D">
      <w:pPr>
        <w:pStyle w:val="Standard"/>
        <w:widowControl w:val="0"/>
        <w:shd w:val="clear" w:color="auto" w:fill="FFFFFF"/>
        <w:rPr>
          <w:rFonts w:ascii="Arial" w:eastAsia="Times New Roman" w:hAnsi="Arial" w:cs="Arial"/>
          <w:b/>
          <w:color w:val="000000"/>
          <w:spacing w:val="-1"/>
          <w:sz w:val="24"/>
          <w:szCs w:val="24"/>
          <w:lang w:eastAsia="sl-SI"/>
        </w:rPr>
      </w:pPr>
    </w:p>
    <w:p w14:paraId="6A837861" w14:textId="46EE628E" w:rsidR="008C0A1D" w:rsidRDefault="008C0A1D" w:rsidP="008C0A1D">
      <w:pPr>
        <w:spacing w:after="0" w:line="276" w:lineRule="auto"/>
        <w:jc w:val="both"/>
        <w:rPr>
          <w:rFonts w:ascii="Arial" w:hAnsi="Arial" w:cs="Arial"/>
          <w:color w:val="000000" w:themeColor="text1"/>
        </w:rPr>
      </w:pPr>
      <w:r>
        <w:rPr>
          <w:rFonts w:ascii="Arial" w:hAnsi="Arial" w:cs="Arial"/>
          <w:color w:val="000000" w:themeColor="text1"/>
        </w:rPr>
        <w:t>Opravljene dobave po tem okvirnem sporazumu bo dobavitelj obračunaval po dejansko izvršenih količinah na podlagi cen na enoto mere iz Ponudbe – ponudbenega predračuna, ki je priloga in sestavni del tega okvirnega sporazuma, ali nižjih cen</w:t>
      </w:r>
      <w:r w:rsidR="00F57F99">
        <w:rPr>
          <w:rFonts w:ascii="Arial" w:hAnsi="Arial" w:cs="Arial"/>
          <w:color w:val="000000" w:themeColor="text1"/>
        </w:rPr>
        <w:t>, oziroma na podlagi cen, ki jih po podal v ponudbah na posamezna naročnikova povpraševanja</w:t>
      </w:r>
      <w:r>
        <w:rPr>
          <w:rFonts w:ascii="Arial" w:hAnsi="Arial" w:cs="Arial"/>
          <w:color w:val="000000" w:themeColor="text1"/>
        </w:rPr>
        <w:t xml:space="preserve">. </w:t>
      </w:r>
    </w:p>
    <w:p w14:paraId="50AE160D" w14:textId="77777777" w:rsidR="008C0A1D" w:rsidRDefault="008C0A1D" w:rsidP="008C0A1D">
      <w:pPr>
        <w:pStyle w:val="Standard"/>
        <w:rPr>
          <w:rFonts w:ascii="Arial" w:hAnsi="Arial" w:cs="Arial"/>
        </w:rPr>
      </w:pPr>
    </w:p>
    <w:p w14:paraId="4190D161" w14:textId="77777777" w:rsidR="008C0A1D" w:rsidRDefault="008C0A1D" w:rsidP="008C0A1D">
      <w:pPr>
        <w:pStyle w:val="Standard"/>
        <w:rPr>
          <w:rFonts w:ascii="Arial" w:hAnsi="Arial" w:cs="Arial"/>
          <w:color w:val="000000" w:themeColor="text1"/>
        </w:rPr>
      </w:pPr>
      <w:r>
        <w:rPr>
          <w:rFonts w:ascii="Arial" w:hAnsi="Arial" w:cs="Arial"/>
          <w:color w:val="000000" w:themeColor="text1"/>
        </w:rPr>
        <w:t>Cene na enoto mere se v času trajanja okvirnega sporazuma ne smejo zvišati, lahko pa dobavitelj v posameznih povpraševanjih ponudi nižje cene.</w:t>
      </w:r>
    </w:p>
    <w:p w14:paraId="6BBD5C37" w14:textId="77777777" w:rsidR="008C0A1D" w:rsidRDefault="008C0A1D" w:rsidP="008C0A1D">
      <w:pPr>
        <w:pStyle w:val="Standard"/>
        <w:rPr>
          <w:rFonts w:ascii="Arial" w:hAnsi="Arial" w:cs="Arial"/>
        </w:rPr>
      </w:pPr>
    </w:p>
    <w:p w14:paraId="5A878BFC" w14:textId="20A348B9" w:rsidR="008C0A1D" w:rsidRDefault="008C0A1D" w:rsidP="008C0A1D">
      <w:pPr>
        <w:pStyle w:val="Standard"/>
        <w:rPr>
          <w:rFonts w:ascii="Arial" w:hAnsi="Arial" w:cs="Arial"/>
          <w:color w:val="000000" w:themeColor="text1"/>
        </w:rPr>
      </w:pPr>
      <w:r>
        <w:rPr>
          <w:rFonts w:ascii="Arial" w:hAnsi="Arial" w:cs="Arial"/>
          <w:color w:val="000000" w:themeColor="text1"/>
          <w:kern w:val="0"/>
        </w:rPr>
        <w:t>Stranki okvirnega sporazuma se izrecno dogovorita, da so količine, navedene v Ponudbi – ponudbenem predračunu, zgolj okvirne, posledično pa so okvirne tudi zgoraj navedene skupne pogodbene cene. Naročnik se v nobenem primeru ne zavezuje naročiti določenih pogodbenih količin in ni dobavitelju odškodninsko ali kakorkoli drugače odgovoren zaradi morebitnega nedoseganj</w:t>
      </w:r>
      <w:r w:rsidR="00F57F99">
        <w:rPr>
          <w:rFonts w:ascii="Arial" w:hAnsi="Arial" w:cs="Arial"/>
          <w:color w:val="000000" w:themeColor="text1"/>
          <w:kern w:val="0"/>
        </w:rPr>
        <w:t xml:space="preserve">a ocenjene </w:t>
      </w:r>
      <w:r>
        <w:rPr>
          <w:rFonts w:ascii="Arial" w:hAnsi="Arial" w:cs="Arial"/>
          <w:color w:val="000000" w:themeColor="text1"/>
          <w:kern w:val="0"/>
        </w:rPr>
        <w:t>vrednosti</w:t>
      </w:r>
      <w:r w:rsidR="00F57F99">
        <w:rPr>
          <w:rFonts w:ascii="Arial" w:hAnsi="Arial" w:cs="Arial"/>
          <w:color w:val="000000" w:themeColor="text1"/>
          <w:kern w:val="0"/>
        </w:rPr>
        <w:t xml:space="preserve"> okvirnega sporazuma</w:t>
      </w:r>
      <w:r>
        <w:rPr>
          <w:rFonts w:ascii="Arial" w:hAnsi="Arial" w:cs="Arial"/>
          <w:color w:val="000000" w:themeColor="text1"/>
          <w:kern w:val="0"/>
        </w:rPr>
        <w:t>.</w:t>
      </w:r>
      <w:r>
        <w:rPr>
          <w:rFonts w:ascii="Arial" w:hAnsi="Arial" w:cs="Arial"/>
          <w:color w:val="000000" w:themeColor="text1"/>
          <w:szCs w:val="20"/>
        </w:rPr>
        <w:t xml:space="preserve"> Naročnik se ne zavezuje, da bo naročil določeno vrsto ali število računalniške opreme, saj svojih potreb po vsebini, obsegu in časovno ne more vnaprej določiti.</w:t>
      </w:r>
    </w:p>
    <w:p w14:paraId="1D1232DE" w14:textId="77777777" w:rsidR="008C0A1D" w:rsidRDefault="008C0A1D" w:rsidP="008C0A1D">
      <w:pPr>
        <w:pStyle w:val="Standard"/>
        <w:rPr>
          <w:rFonts w:ascii="Arial" w:hAnsi="Arial" w:cs="Arial"/>
        </w:rPr>
      </w:pPr>
    </w:p>
    <w:p w14:paraId="5E362CD6" w14:textId="77777777" w:rsidR="008C0A1D" w:rsidRDefault="008C0A1D" w:rsidP="008C0A1D">
      <w:pPr>
        <w:pStyle w:val="Standard"/>
        <w:rPr>
          <w:rFonts w:ascii="Arial" w:hAnsi="Arial" w:cs="Arial"/>
          <w:color w:val="000000" w:themeColor="text1"/>
        </w:rPr>
      </w:pPr>
      <w:r>
        <w:rPr>
          <w:rFonts w:ascii="Arial" w:hAnsi="Arial" w:cs="Arial"/>
          <w:color w:val="000000" w:themeColor="text1"/>
        </w:rPr>
        <w:t>Pogodbena cena zajema vse popuste in stroške (režijske stroške, stroške dela, potrošnega materiala, potrebovanih strojev in opreme, zavarovanj, pridobitve listin in dokumentacije, dobave blaga, prevozne, organizacijske, manipulativne ter vse morebitne druge stroške, ki so neposredno ali posredno povezani z izpolnitvijo okvirnega sporazuma)</w:t>
      </w:r>
      <w:r>
        <w:rPr>
          <w:rFonts w:ascii="Arial" w:hAnsi="Arial" w:cs="Arial"/>
          <w:szCs w:val="20"/>
        </w:rPr>
        <w:t>.</w:t>
      </w:r>
      <w:r>
        <w:rPr>
          <w:rFonts w:ascii="Arial" w:hAnsi="Arial" w:cs="Arial"/>
        </w:rPr>
        <w:t xml:space="preserve"> Cena vsebuje vse stroške FCO lokacija dobave, ki jo določi naročnik. </w:t>
      </w:r>
      <w:r>
        <w:rPr>
          <w:rFonts w:ascii="Arial" w:hAnsi="Arial" w:cs="Arial"/>
          <w:color w:val="000000" w:themeColor="text1"/>
        </w:rPr>
        <w:t>Naročnik dobavitelju ne bo priznal nobenih stroškov, ki niso zajeti v pogodbeni ceni ali</w:t>
      </w:r>
      <w:r>
        <w:rPr>
          <w:rFonts w:ascii="Arial" w:hAnsi="Arial" w:cs="Arial"/>
        </w:rPr>
        <w:t xml:space="preserve"> dodatnih stroškov iz naslova dostave na določene lokacije dobave.</w:t>
      </w:r>
    </w:p>
    <w:p w14:paraId="5F6304CD" w14:textId="77777777" w:rsidR="008C0A1D" w:rsidRDefault="008C0A1D" w:rsidP="008C0A1D">
      <w:pPr>
        <w:pStyle w:val="Standard"/>
        <w:rPr>
          <w:rFonts w:ascii="Arial" w:hAnsi="Arial" w:cs="Arial"/>
          <w:color w:val="000000" w:themeColor="text1"/>
        </w:rPr>
      </w:pPr>
    </w:p>
    <w:p w14:paraId="74BC1E5C" w14:textId="77777777" w:rsidR="008C0A1D" w:rsidRDefault="008C0A1D" w:rsidP="008C0A1D">
      <w:pPr>
        <w:pStyle w:val="Standard"/>
        <w:rPr>
          <w:rFonts w:ascii="Arial" w:hAnsi="Arial" w:cs="Arial"/>
        </w:rPr>
      </w:pPr>
      <w:r>
        <w:rPr>
          <w:rFonts w:ascii="Arial" w:hAnsi="Arial" w:cs="Arial"/>
          <w:color w:val="000000" w:themeColor="text1"/>
        </w:rPr>
        <w:t>V kolikor pride po sklenitvi okvirnega sporazuma do spremembe veljavne zakonodaje, ki vpliva na izvajanje predmeta okvirnega sporazuma, dobavitelj ni upravičen do zvišanja pogodbene cene, temveč mora svoje obveznosti izpolniti po pogodbenimi ceni, skladno z veljavnimi predpisi, razen, kolikor bi se s spremembo zakonodaje spremenila višina davka na dodano vrednost.</w:t>
      </w:r>
    </w:p>
    <w:p w14:paraId="6FE5B338" w14:textId="77777777" w:rsidR="008C0A1D" w:rsidRDefault="008C0A1D" w:rsidP="008C0A1D">
      <w:pPr>
        <w:pStyle w:val="Standard"/>
        <w:rPr>
          <w:rFonts w:ascii="Arial" w:hAnsi="Arial" w:cs="Arial"/>
        </w:rPr>
      </w:pPr>
    </w:p>
    <w:p w14:paraId="5A1958AA"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196B4C33" w14:textId="77777777" w:rsidR="008C0A1D" w:rsidRDefault="008C0A1D" w:rsidP="008C0A1D">
      <w:pPr>
        <w:pStyle w:val="Standard"/>
        <w:keepNext/>
        <w:jc w:val="center"/>
        <w:rPr>
          <w:rFonts w:ascii="Arial" w:hAnsi="Arial" w:cs="Arial"/>
          <w:b/>
        </w:rPr>
      </w:pPr>
      <w:r>
        <w:rPr>
          <w:rFonts w:ascii="Arial" w:hAnsi="Arial" w:cs="Arial"/>
          <w:b/>
        </w:rPr>
        <w:t>(način obračunavanja in plačila)</w:t>
      </w:r>
    </w:p>
    <w:p w14:paraId="4456FD38" w14:textId="77777777" w:rsidR="008C0A1D" w:rsidRDefault="008C0A1D" w:rsidP="008C0A1D">
      <w:pPr>
        <w:pStyle w:val="Standard"/>
        <w:keepNext/>
        <w:ind w:left="360"/>
        <w:rPr>
          <w:rFonts w:ascii="Arial" w:hAnsi="Arial" w:cs="Arial"/>
        </w:rPr>
      </w:pPr>
    </w:p>
    <w:p w14:paraId="583D2C20" w14:textId="77777777" w:rsidR="008C0A1D" w:rsidRDefault="008C0A1D" w:rsidP="008C0A1D">
      <w:pPr>
        <w:pStyle w:val="Standard"/>
        <w:rPr>
          <w:rFonts w:ascii="Arial" w:hAnsi="Arial" w:cs="Arial"/>
        </w:rPr>
      </w:pPr>
      <w:r>
        <w:rPr>
          <w:rFonts w:ascii="Arial" w:hAnsi="Arial" w:cs="Arial"/>
        </w:rPr>
        <w:t xml:space="preserve">Opravljene dobave po tem okvirnem sporazumu bo dobavitelj obračunaval z izstavitvijo računov, ki jih bo naročniku dostavljal v elektronski obliki (e-račun). Dobavitelj izstavi naročniku e-račun prek spletne aplikacije </w:t>
      </w:r>
      <w:proofErr w:type="spellStart"/>
      <w:r>
        <w:rPr>
          <w:rFonts w:ascii="Arial" w:hAnsi="Arial" w:cs="Arial"/>
        </w:rPr>
        <w:t>UJPnet</w:t>
      </w:r>
      <w:proofErr w:type="spellEnd"/>
      <w:r>
        <w:rPr>
          <w:rFonts w:ascii="Arial" w:hAnsi="Arial" w:cs="Arial"/>
        </w:rPr>
        <w:t>, pri čemer mu mora priložiti specifikacijo dobav. E-račun mora vsebovati opredeljeno ceno dobavljene opreme, tako kot izhaja iz ponudbe oziroma predračuna, višino davka na dodano vrednost (DDV), ki mora biti izražen v znesku in v odstotku od vrednosti dobav ter z vključenimi vsemi stroški, popusti in drugimi dajatvami v zvezi z izvedbo dobav, navedbo matične in davčne številke dobavitelja, številko naročilnice in naročnikovo številko okvirnega sporazuma.</w:t>
      </w:r>
    </w:p>
    <w:p w14:paraId="3DD2BF36" w14:textId="77777777" w:rsidR="008C0A1D" w:rsidRDefault="008C0A1D" w:rsidP="008C0A1D">
      <w:pPr>
        <w:pStyle w:val="Standard"/>
        <w:rPr>
          <w:rFonts w:ascii="Arial" w:hAnsi="Arial" w:cs="Arial"/>
        </w:rPr>
      </w:pPr>
    </w:p>
    <w:p w14:paraId="58FE508F" w14:textId="3329974E" w:rsidR="008C0A1D" w:rsidRDefault="008C0A1D" w:rsidP="008C0A1D">
      <w:pPr>
        <w:pStyle w:val="Standard"/>
        <w:rPr>
          <w:rFonts w:ascii="Arial" w:hAnsi="Arial" w:cs="Arial"/>
        </w:rPr>
      </w:pPr>
      <w:r>
        <w:rPr>
          <w:rFonts w:ascii="Arial" w:hAnsi="Arial" w:cs="Arial"/>
          <w:snapToGrid w:val="0"/>
        </w:rPr>
        <w:t>Naročnik bo poravnaval svoje obveznosti do dobavitelja po tem okvirnem sporazumu na podlagi pravilno izstavljenih računov. Dobavitelj izstavi račun za opravljene dobave</w:t>
      </w:r>
      <w:r>
        <w:rPr>
          <w:rFonts w:ascii="Arial" w:hAnsi="Arial" w:cs="Arial"/>
        </w:rPr>
        <w:t xml:space="preserve"> po dejanskih količinah </w:t>
      </w:r>
      <w:r>
        <w:rPr>
          <w:rFonts w:ascii="Arial" w:hAnsi="Arial" w:cs="Arial"/>
          <w:snapToGrid w:val="0"/>
        </w:rPr>
        <w:t xml:space="preserve">v roku 8 dni po posamezni </w:t>
      </w:r>
      <w:r w:rsidR="00F57F99">
        <w:rPr>
          <w:rFonts w:ascii="Arial" w:hAnsi="Arial" w:cs="Arial"/>
          <w:snapToGrid w:val="0"/>
        </w:rPr>
        <w:t xml:space="preserve">uspešno </w:t>
      </w:r>
      <w:r>
        <w:rPr>
          <w:rFonts w:ascii="Arial" w:hAnsi="Arial" w:cs="Arial"/>
          <w:snapToGrid w:val="0"/>
        </w:rPr>
        <w:t>opravljeni dobavi</w:t>
      </w:r>
      <w:r>
        <w:rPr>
          <w:rFonts w:ascii="Arial" w:hAnsi="Arial" w:cs="Arial"/>
        </w:rPr>
        <w:t>.</w:t>
      </w:r>
    </w:p>
    <w:p w14:paraId="2F6564E7" w14:textId="77777777" w:rsidR="008C0A1D" w:rsidRDefault="008C0A1D" w:rsidP="008C0A1D">
      <w:pPr>
        <w:pStyle w:val="Standard"/>
        <w:rPr>
          <w:rFonts w:ascii="Arial" w:hAnsi="Arial" w:cs="Arial"/>
        </w:rPr>
      </w:pPr>
    </w:p>
    <w:p w14:paraId="5FDCBB6C" w14:textId="77777777" w:rsidR="008C0A1D" w:rsidRDefault="008C0A1D" w:rsidP="008C0A1D">
      <w:pPr>
        <w:pStyle w:val="Standard"/>
        <w:rPr>
          <w:rFonts w:ascii="Arial" w:hAnsi="Arial" w:cs="Arial"/>
        </w:rPr>
      </w:pPr>
      <w:r>
        <w:rPr>
          <w:rFonts w:ascii="Arial" w:hAnsi="Arial" w:cs="Arial"/>
        </w:rPr>
        <w:lastRenderedPageBreak/>
        <w:t>Naročnik plača nesporni del pravilno izstavljenega računa v roku 30 dni od njegovega prejema, v kolikor veljavni predpisi ne določajo drugače</w:t>
      </w:r>
      <w:r>
        <w:rPr>
          <w:rFonts w:ascii="Arial" w:hAnsi="Arial" w:cs="Arial"/>
          <w:color w:val="000000" w:themeColor="text1"/>
        </w:rPr>
        <w:t>. Če zadnji dan roka za plačilo sovpada z dnem, ko se po zakonu ne dela, se kot zadnji dan roka šteje naslednji delovnik. Ko</w:t>
      </w:r>
      <w:r>
        <w:rPr>
          <w:rFonts w:ascii="Arial" w:hAnsi="Arial" w:cs="Arial"/>
        </w:rPr>
        <w:t>t dan plačila oziroma izpolnitve naročnikove obveznosti do dobavitelja se šteje dan, ko naročnik poda nalog za plačilo organizaciji, pri kateri ima svoj transakcijski račun.</w:t>
      </w:r>
    </w:p>
    <w:p w14:paraId="320EFF58" w14:textId="77777777" w:rsidR="008C0A1D" w:rsidRDefault="008C0A1D" w:rsidP="008C0A1D">
      <w:pPr>
        <w:pStyle w:val="Standard"/>
        <w:rPr>
          <w:rFonts w:ascii="Arial" w:hAnsi="Arial" w:cs="Arial"/>
        </w:rPr>
      </w:pPr>
    </w:p>
    <w:p w14:paraId="04669609" w14:textId="77777777" w:rsidR="008C0A1D" w:rsidRDefault="008C0A1D" w:rsidP="008C0A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6E967A2F" w14:textId="77777777" w:rsidR="008C0A1D" w:rsidRDefault="008C0A1D" w:rsidP="008C0A1D">
      <w:pPr>
        <w:pStyle w:val="Standard"/>
        <w:rPr>
          <w:rFonts w:ascii="Arial" w:hAnsi="Arial" w:cs="Arial"/>
        </w:rPr>
      </w:pPr>
    </w:p>
    <w:p w14:paraId="1DDA4FA4"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5B2E1613" w14:textId="77777777" w:rsidR="008C0A1D" w:rsidRDefault="008C0A1D" w:rsidP="008C0A1D">
      <w:pPr>
        <w:pStyle w:val="Standard"/>
        <w:keepNext/>
        <w:jc w:val="center"/>
        <w:rPr>
          <w:rFonts w:ascii="Arial" w:hAnsi="Arial" w:cs="Arial"/>
          <w:b/>
        </w:rPr>
      </w:pPr>
      <w:r>
        <w:rPr>
          <w:rFonts w:ascii="Arial" w:hAnsi="Arial" w:cs="Arial"/>
          <w:b/>
        </w:rPr>
        <w:t>(način oddaje posameznih naročil)</w:t>
      </w:r>
    </w:p>
    <w:p w14:paraId="1211CC65" w14:textId="77777777" w:rsidR="008C0A1D" w:rsidRDefault="008C0A1D" w:rsidP="008C0A1D">
      <w:pPr>
        <w:pStyle w:val="Standard"/>
        <w:keepNext/>
        <w:rPr>
          <w:rFonts w:ascii="Arial" w:hAnsi="Arial" w:cs="Arial"/>
        </w:rPr>
      </w:pPr>
    </w:p>
    <w:p w14:paraId="4FDAEAF9" w14:textId="42BEA04C" w:rsidR="008C0A1D" w:rsidRDefault="008C0A1D" w:rsidP="008C0A1D">
      <w:pPr>
        <w:pStyle w:val="Telobesedila2"/>
        <w:spacing w:after="0" w:line="276" w:lineRule="auto"/>
        <w:rPr>
          <w:rFonts w:ascii="Arial" w:hAnsi="Arial" w:cs="Arial"/>
        </w:rPr>
      </w:pPr>
      <w:r>
        <w:rPr>
          <w:rFonts w:ascii="Arial" w:hAnsi="Arial" w:cs="Arial"/>
        </w:rPr>
        <w:t xml:space="preserve">Vrsta, lastnosti, kakovost in opis predmeta oziroma naročane opreme, </w:t>
      </w:r>
      <w:r w:rsidR="00273983">
        <w:rPr>
          <w:rFonts w:ascii="Arial" w:hAnsi="Arial" w:cs="Arial"/>
        </w:rPr>
        <w:t xml:space="preserve">zahtevana dokazila glede ponujene opreme, </w:t>
      </w:r>
      <w:r>
        <w:rPr>
          <w:rFonts w:ascii="Arial" w:hAnsi="Arial" w:cs="Arial"/>
        </w:rPr>
        <w:t>lokacij</w:t>
      </w:r>
      <w:r w:rsidR="00F57F99">
        <w:rPr>
          <w:rFonts w:ascii="Arial" w:hAnsi="Arial" w:cs="Arial"/>
        </w:rPr>
        <w:t>a dobave, dobavni rok ter ostali</w:t>
      </w:r>
      <w:r>
        <w:rPr>
          <w:rFonts w:ascii="Arial" w:hAnsi="Arial" w:cs="Arial"/>
        </w:rPr>
        <w:t xml:space="preserve"> relevantni podatki se opredelijo v vsakokratnem povpraševanju oziroma posameznem naročilu na podlagi pravil tega okvirnega sporazuma.</w:t>
      </w:r>
    </w:p>
    <w:p w14:paraId="1C7539B6" w14:textId="77777777" w:rsidR="008C0A1D" w:rsidRDefault="008C0A1D" w:rsidP="008C0A1D">
      <w:pPr>
        <w:pStyle w:val="Telobesedila2"/>
        <w:spacing w:after="0" w:line="276" w:lineRule="auto"/>
        <w:rPr>
          <w:rFonts w:ascii="Arial" w:hAnsi="Arial" w:cs="Arial"/>
        </w:rPr>
      </w:pPr>
    </w:p>
    <w:p w14:paraId="5833BA21" w14:textId="77777777" w:rsidR="008C0A1D" w:rsidRDefault="008C0A1D" w:rsidP="008C0A1D">
      <w:pPr>
        <w:pStyle w:val="Telobesedila2"/>
        <w:spacing w:after="0" w:line="276" w:lineRule="auto"/>
        <w:rPr>
          <w:rFonts w:ascii="Arial" w:hAnsi="Arial" w:cs="Arial"/>
          <w:bCs/>
          <w:lang w:eastAsia="sl-SI"/>
        </w:rPr>
      </w:pPr>
      <w:r>
        <w:rPr>
          <w:rFonts w:ascii="Arial" w:hAnsi="Arial" w:cs="Arial"/>
          <w:bCs/>
          <w:lang w:eastAsia="sl-SI"/>
        </w:rPr>
        <w:t>Naročnik naroča računalniško opremo sukcesivno glede na dejanske potrebe. Naročnik bo ob vsakokratnem naročanju opreme k oddaji ponudb povabil vse dobavitelje, s katerimi ima sklenjen okvirni sporazum. Z oddajo povpraševanja se naročnik v ničemer ne zavezuje, da bo posamezno naročilo tudi oddal.</w:t>
      </w:r>
    </w:p>
    <w:p w14:paraId="53787AF9" w14:textId="77777777" w:rsidR="008C0A1D" w:rsidRDefault="008C0A1D" w:rsidP="008C0A1D">
      <w:pPr>
        <w:pStyle w:val="Telobesedila2"/>
        <w:tabs>
          <w:tab w:val="left" w:pos="1230"/>
        </w:tabs>
        <w:spacing w:after="0" w:line="276" w:lineRule="auto"/>
        <w:rPr>
          <w:rFonts w:ascii="Arial" w:hAnsi="Arial" w:cs="Arial"/>
          <w:bCs/>
          <w:lang w:eastAsia="sl-SI"/>
        </w:rPr>
      </w:pPr>
      <w:r>
        <w:rPr>
          <w:rFonts w:ascii="Arial" w:hAnsi="Arial" w:cs="Arial"/>
          <w:bCs/>
          <w:lang w:eastAsia="sl-SI"/>
        </w:rPr>
        <w:tab/>
      </w:r>
    </w:p>
    <w:p w14:paraId="50128D61" w14:textId="5D768C7B" w:rsidR="008C0A1D" w:rsidRDefault="008C0A1D" w:rsidP="008C0A1D">
      <w:pPr>
        <w:pStyle w:val="Telobesedila2"/>
        <w:spacing w:after="0" w:line="276" w:lineRule="auto"/>
        <w:rPr>
          <w:rFonts w:ascii="Arial" w:hAnsi="Arial" w:cs="Arial"/>
          <w:bCs/>
          <w:lang w:eastAsia="sl-SI"/>
        </w:rPr>
      </w:pPr>
      <w:r>
        <w:rPr>
          <w:rFonts w:ascii="Arial" w:hAnsi="Arial" w:cs="Arial"/>
        </w:rPr>
        <w:t xml:space="preserve">Posel se odda dobavitelju, ki je ponudil najnižjo skupno </w:t>
      </w:r>
      <w:r w:rsidR="00F57F99">
        <w:rPr>
          <w:rFonts w:ascii="Arial" w:hAnsi="Arial" w:cs="Arial"/>
        </w:rPr>
        <w:t xml:space="preserve">ponudbeno </w:t>
      </w:r>
      <w:r>
        <w:rPr>
          <w:rFonts w:ascii="Arial" w:hAnsi="Arial" w:cs="Arial"/>
        </w:rPr>
        <w:t>ceno z DDV. V primeru identične cene se posel odda dobavitelju, ki je prvi oddal ponudbo z izbrano ceno.</w:t>
      </w:r>
      <w:r>
        <w:rPr>
          <w:rFonts w:ascii="Garamond" w:hAnsi="Garamond" w:cs="Arial"/>
        </w:rPr>
        <w:t xml:space="preserve"> </w:t>
      </w:r>
      <w:r>
        <w:rPr>
          <w:rFonts w:ascii="Arial" w:hAnsi="Arial" w:cs="Arial"/>
          <w:bCs/>
          <w:lang w:eastAsia="sl-SI"/>
        </w:rPr>
        <w:t>Naročnik lahko za vsakokratno posamezno naročilo določi višino zagotovljenih sredstev. Ponudbe, ki presegajo zagotovljena sredstva za posamezno naročilo, naročnik kot nedopustne zavrne.</w:t>
      </w:r>
    </w:p>
    <w:p w14:paraId="72C6A3CB" w14:textId="77777777" w:rsidR="008C0A1D" w:rsidRDefault="008C0A1D" w:rsidP="008C0A1D">
      <w:pPr>
        <w:pStyle w:val="Telobesedila2"/>
        <w:spacing w:after="0" w:line="276" w:lineRule="auto"/>
        <w:rPr>
          <w:rFonts w:ascii="Arial" w:hAnsi="Arial" w:cs="Arial"/>
          <w:bCs/>
          <w:lang w:eastAsia="sl-SI"/>
        </w:rPr>
      </w:pPr>
    </w:p>
    <w:p w14:paraId="1F5EF68C" w14:textId="77777777" w:rsidR="00444453" w:rsidRDefault="008C0A1D" w:rsidP="008C0A1D">
      <w:pPr>
        <w:pStyle w:val="Standard"/>
        <w:rPr>
          <w:rFonts w:ascii="Arial" w:hAnsi="Arial" w:cs="Arial"/>
          <w:bCs/>
          <w:lang w:eastAsia="sl-SI"/>
        </w:rPr>
      </w:pPr>
      <w:r>
        <w:rPr>
          <w:rFonts w:ascii="Arial" w:hAnsi="Arial" w:cs="Arial"/>
          <w:lang w:eastAsia="sl-SI"/>
        </w:rPr>
        <w:t xml:space="preserve">Naročnik lahko skladno z dejanskimi potrebami </w:t>
      </w:r>
      <w:r w:rsidR="00F57F99">
        <w:rPr>
          <w:rFonts w:ascii="Arial" w:hAnsi="Arial" w:cs="Arial"/>
          <w:lang w:eastAsia="sl-SI"/>
        </w:rPr>
        <w:t xml:space="preserve">in razvojem stanja tehnike </w:t>
      </w:r>
      <w:r>
        <w:rPr>
          <w:rFonts w:ascii="Arial" w:hAnsi="Arial" w:cs="Arial"/>
          <w:lang w:eastAsia="sl-SI"/>
        </w:rPr>
        <w:t>pošlje dobavitelju povpraševanje tudi za računalniško opremo, ki ni navedena v Tehničnih zahtevah, na podlagi katerih je dobavitelj podal cene v Ponudbi – ponudbenem predračunu</w:t>
      </w:r>
      <w:r w:rsidR="00F57F99">
        <w:rPr>
          <w:rFonts w:ascii="Arial" w:hAnsi="Arial" w:cs="Arial"/>
          <w:lang w:eastAsia="sl-SI"/>
        </w:rPr>
        <w:t xml:space="preserve">, </w:t>
      </w:r>
      <w:r w:rsidR="00444453">
        <w:rPr>
          <w:rFonts w:ascii="Arial" w:hAnsi="Arial" w:cs="Arial"/>
          <w:lang w:eastAsia="sl-SI"/>
        </w:rPr>
        <w:t>če taka oprema vsebinsko sodi v sklop, za katerega sta stranki sklenili ta okvirni sporazum</w:t>
      </w:r>
      <w:r>
        <w:rPr>
          <w:rFonts w:ascii="Arial" w:hAnsi="Arial" w:cs="Arial"/>
          <w:lang w:eastAsia="sl-SI"/>
        </w:rPr>
        <w:t>. Če dobavitelj v takem primeru odgovori na naročnikovo povpraševanje, ponujena cena na enoto mere ne sme biti višja od dobaviteljeve siceršnje cene take opreme (iz uradnega cenika).</w:t>
      </w:r>
    </w:p>
    <w:p w14:paraId="4178E153" w14:textId="77777777" w:rsidR="00444453" w:rsidRDefault="00444453" w:rsidP="008C0A1D">
      <w:pPr>
        <w:pStyle w:val="Standard"/>
        <w:rPr>
          <w:rFonts w:ascii="Arial" w:hAnsi="Arial" w:cs="Arial"/>
          <w:bCs/>
          <w:lang w:eastAsia="sl-SI"/>
        </w:rPr>
      </w:pPr>
    </w:p>
    <w:p w14:paraId="49868F9E" w14:textId="192527E9" w:rsidR="008C0A1D" w:rsidRDefault="008C0A1D" w:rsidP="008C0A1D">
      <w:pPr>
        <w:pStyle w:val="Standard"/>
        <w:rPr>
          <w:rFonts w:ascii="Arial" w:hAnsi="Arial" w:cs="Arial"/>
          <w:lang w:eastAsia="sl-SI"/>
        </w:rPr>
      </w:pPr>
      <w:r>
        <w:rPr>
          <w:rFonts w:ascii="Arial" w:hAnsi="Arial" w:cs="Arial"/>
          <w:bCs/>
          <w:lang w:eastAsia="sl-SI"/>
        </w:rPr>
        <w:t>Odsotnost oddaje ponudb na posamezna povpraševanja ne predstavlja kršitve tega okvirnega sporazuma s strani dobavitelja.</w:t>
      </w:r>
    </w:p>
    <w:p w14:paraId="4A407764" w14:textId="77777777" w:rsidR="008C0A1D" w:rsidRDefault="008C0A1D" w:rsidP="008C0A1D">
      <w:pPr>
        <w:pStyle w:val="Standard"/>
        <w:rPr>
          <w:rFonts w:ascii="Arial" w:hAnsi="Arial" w:cs="Arial"/>
        </w:rPr>
      </w:pPr>
    </w:p>
    <w:p w14:paraId="26310CC0" w14:textId="77777777" w:rsidR="008C0A1D" w:rsidRDefault="008C0A1D" w:rsidP="008C0A1D">
      <w:pPr>
        <w:pStyle w:val="Standard"/>
        <w:rPr>
          <w:rFonts w:ascii="Arial" w:hAnsi="Arial" w:cs="Arial"/>
          <w:bCs/>
          <w:lang w:eastAsia="sl-SI"/>
        </w:rPr>
      </w:pPr>
      <w:r>
        <w:rPr>
          <w:rFonts w:ascii="Arial" w:hAnsi="Arial" w:cs="Arial"/>
        </w:rPr>
        <w:t>Sukcesivno naročanje poteka preko elektronske pošte, v nujnih primerih pa lahko tudi telefonsko, pri čemer naročnik opredeli način in rok oddaje ponudb, ki praviloma ni krajši od dveh (2) delovnih dni.</w:t>
      </w:r>
    </w:p>
    <w:p w14:paraId="42C2D7EC" w14:textId="77777777" w:rsidR="008C0A1D" w:rsidRDefault="008C0A1D" w:rsidP="008C0A1D">
      <w:pPr>
        <w:pStyle w:val="Standard"/>
        <w:rPr>
          <w:rFonts w:ascii="Arial" w:hAnsi="Arial" w:cs="Arial"/>
          <w:bCs/>
          <w:lang w:eastAsia="sl-SI"/>
        </w:rPr>
      </w:pPr>
    </w:p>
    <w:p w14:paraId="47E25F16" w14:textId="18F9557D" w:rsidR="008C0A1D" w:rsidRDefault="008C0A1D" w:rsidP="008C0A1D">
      <w:pPr>
        <w:tabs>
          <w:tab w:val="left" w:pos="426"/>
        </w:tabs>
        <w:spacing w:after="0" w:line="276" w:lineRule="auto"/>
        <w:jc w:val="both"/>
        <w:rPr>
          <w:rFonts w:ascii="Arial" w:hAnsi="Arial" w:cs="Arial"/>
          <w:bCs/>
        </w:rPr>
      </w:pPr>
      <w:r>
        <w:rPr>
          <w:rFonts w:ascii="Arial" w:hAnsi="Arial" w:cs="Arial"/>
          <w:bCs/>
        </w:rPr>
        <w:t>Naročnik hkrati pošlje povpraševanje vsem dobaviteljem, s katerimi ima sklenjen</w:t>
      </w:r>
      <w:r w:rsidR="00444453">
        <w:rPr>
          <w:rFonts w:ascii="Arial" w:hAnsi="Arial" w:cs="Arial"/>
          <w:bCs/>
        </w:rPr>
        <w:t>e okvirne</w:t>
      </w:r>
      <w:r>
        <w:rPr>
          <w:rFonts w:ascii="Arial" w:hAnsi="Arial" w:cs="Arial"/>
          <w:bCs/>
        </w:rPr>
        <w:t xml:space="preserve"> sporazum</w:t>
      </w:r>
      <w:r w:rsidR="00444453">
        <w:rPr>
          <w:rFonts w:ascii="Arial" w:hAnsi="Arial" w:cs="Arial"/>
          <w:bCs/>
        </w:rPr>
        <w:t>e za posamezen sklop</w:t>
      </w:r>
      <w:r>
        <w:rPr>
          <w:rFonts w:ascii="Arial" w:hAnsi="Arial" w:cs="Arial"/>
          <w:bCs/>
        </w:rPr>
        <w:t>. Naročnik pri oddaji povpraševanja odgovarja zgolj, da sporočilo zapusti njegov informacijski sistem, ne odgovarja pa za to, da dobavitelj dejansko prejme elektronsko sporočilo. Morebitno spremembo elektronskega naslova, navedenega na obrazcu ESPD, dobavitelj sporoči naročniku brez nepotrebnega odlašanja.</w:t>
      </w:r>
    </w:p>
    <w:p w14:paraId="5266AD7A" w14:textId="77777777" w:rsidR="008C0A1D" w:rsidRDefault="008C0A1D" w:rsidP="008C0A1D">
      <w:pPr>
        <w:tabs>
          <w:tab w:val="left" w:pos="426"/>
        </w:tabs>
        <w:spacing w:after="0" w:line="276" w:lineRule="auto"/>
        <w:jc w:val="both"/>
        <w:rPr>
          <w:rFonts w:ascii="Arial" w:hAnsi="Arial" w:cs="Arial"/>
          <w:bCs/>
        </w:rPr>
      </w:pPr>
    </w:p>
    <w:p w14:paraId="4819FD08" w14:textId="77777777" w:rsidR="008C0A1D" w:rsidRDefault="008C0A1D" w:rsidP="008C0A1D">
      <w:pPr>
        <w:tabs>
          <w:tab w:val="left" w:pos="426"/>
        </w:tabs>
        <w:spacing w:after="0" w:line="276" w:lineRule="auto"/>
        <w:jc w:val="both"/>
        <w:rPr>
          <w:rFonts w:ascii="Arial" w:hAnsi="Arial" w:cs="Arial"/>
          <w:bCs/>
        </w:rPr>
      </w:pPr>
      <w:r>
        <w:rPr>
          <w:rFonts w:ascii="Arial" w:hAnsi="Arial" w:cs="Arial"/>
          <w:bCs/>
        </w:rPr>
        <w:t xml:space="preserve">Po preteku roka za oddajo ponudb naročnik po elektronski pošti obvesti vse dobavitelje, ki so </w:t>
      </w:r>
      <w:r>
        <w:rPr>
          <w:rFonts w:ascii="Arial" w:hAnsi="Arial" w:cs="Arial"/>
          <w:bCs/>
        </w:rPr>
        <w:lastRenderedPageBreak/>
        <w:t>oddali ponudbo, o izbranem najugodnejšem dobavitelju ter njegovi ponudbeni ceni, oziroma o morebitnem dejstvu, da naročila ne bo oddal. Povpraševanje naročnika in ponudba izbranega dobavitelja za posamezno naročilo postaneta sestavni del tega okvirnega sporazuma.</w:t>
      </w:r>
    </w:p>
    <w:p w14:paraId="280D0256" w14:textId="77777777" w:rsidR="008C0A1D" w:rsidRDefault="008C0A1D" w:rsidP="008C0A1D">
      <w:pPr>
        <w:tabs>
          <w:tab w:val="left" w:pos="426"/>
        </w:tabs>
        <w:spacing w:after="0" w:line="276" w:lineRule="auto"/>
        <w:jc w:val="both"/>
        <w:rPr>
          <w:rFonts w:ascii="Arial" w:hAnsi="Arial" w:cs="Arial"/>
          <w:bCs/>
          <w:color w:val="000000" w:themeColor="text1"/>
        </w:rPr>
      </w:pPr>
    </w:p>
    <w:p w14:paraId="161F5C56" w14:textId="30514E2A" w:rsidR="008C0A1D" w:rsidRDefault="008C0A1D" w:rsidP="008C0A1D">
      <w:pPr>
        <w:spacing w:after="0" w:line="276" w:lineRule="auto"/>
        <w:jc w:val="both"/>
        <w:rPr>
          <w:rFonts w:ascii="Arial" w:hAnsi="Arial" w:cs="Arial"/>
        </w:rPr>
      </w:pPr>
      <w:r>
        <w:rPr>
          <w:rFonts w:ascii="Arial" w:hAnsi="Arial" w:cs="Arial"/>
        </w:rPr>
        <w:t xml:space="preserve">Če naročnik na posamezno povpraševanje ne prejme nobene ponudbe, je dolžan posebej skrbno preveriti, ali razlog odsotnosti pridobitve ponudb ne izvira iz njegove strani (npr. objektivno nemogoče povpraševanje ali podobno). Dobavitelj je kot strokovnjak dolžan naročnika čim prej opozoriti na morebitno objektivno nemožnost izvedbe posameznega naročila (možno je, da naročnik s posameznimi objektivnimi dejstvi ni seznanjen). Če naročnik ne pridobi nobene ponudbe, za tako konkretno naročilo ni več zavezan po tem </w:t>
      </w:r>
      <w:r w:rsidR="00444453">
        <w:rPr>
          <w:rFonts w:ascii="Arial" w:hAnsi="Arial" w:cs="Arial"/>
        </w:rPr>
        <w:t xml:space="preserve">okvirnem </w:t>
      </w:r>
      <w:r>
        <w:rPr>
          <w:rFonts w:ascii="Arial" w:hAnsi="Arial" w:cs="Arial"/>
        </w:rPr>
        <w:t>sporazumu (naročilo lahko odda na trgu, vendar pod enakimi pogoji, kot jih je predstavil v povpraševanju po tem sporazumu). Če naročnik spremeni pogoje neuspelega povpraševanja, se to šteje za novo povpraševanje. Naročnik se v primeru, da ne dobi nobene ponudbe, namesto za oddajo na prostem trgu lahko odloči tudi za ponovitev postopka. Enak postopek lahko naročnik uporabi tudi, če pridobi ponudbe, a so vse nedopustne.</w:t>
      </w:r>
    </w:p>
    <w:p w14:paraId="4C260078" w14:textId="77777777" w:rsidR="008C0A1D" w:rsidRDefault="008C0A1D" w:rsidP="008C0A1D">
      <w:pPr>
        <w:spacing w:after="0" w:line="276" w:lineRule="auto"/>
        <w:jc w:val="both"/>
        <w:rPr>
          <w:rFonts w:ascii="Arial" w:hAnsi="Arial" w:cs="Arial"/>
        </w:rPr>
      </w:pPr>
    </w:p>
    <w:p w14:paraId="68ECE265"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62B61E9F" w14:textId="77777777" w:rsidR="008C0A1D" w:rsidRDefault="008C0A1D" w:rsidP="008C0A1D">
      <w:pPr>
        <w:pStyle w:val="Standard"/>
        <w:keepNext/>
        <w:jc w:val="center"/>
        <w:rPr>
          <w:rFonts w:ascii="Arial" w:hAnsi="Arial" w:cs="Arial"/>
          <w:b/>
        </w:rPr>
      </w:pPr>
      <w:r>
        <w:rPr>
          <w:rFonts w:ascii="Arial" w:hAnsi="Arial" w:cs="Arial"/>
          <w:b/>
        </w:rPr>
        <w:t>(rok izpolnitve)</w:t>
      </w:r>
    </w:p>
    <w:p w14:paraId="7FC1A31B" w14:textId="77777777" w:rsidR="008C0A1D" w:rsidRDefault="008C0A1D" w:rsidP="008C0A1D">
      <w:pPr>
        <w:pStyle w:val="Standard"/>
        <w:keepNext/>
        <w:rPr>
          <w:rFonts w:ascii="Arial" w:hAnsi="Arial" w:cs="Arial"/>
        </w:rPr>
      </w:pPr>
    </w:p>
    <w:p w14:paraId="429B51D9" w14:textId="7E6AEE5E" w:rsidR="008C0A1D" w:rsidRDefault="008C0A1D" w:rsidP="008C0A1D">
      <w:pPr>
        <w:pStyle w:val="Standard"/>
        <w:ind w:right="-1"/>
        <w:rPr>
          <w:rFonts w:ascii="Arial" w:hAnsi="Arial" w:cs="Arial"/>
          <w:color w:val="000000" w:themeColor="text1"/>
        </w:rPr>
      </w:pPr>
      <w:r>
        <w:rPr>
          <w:rFonts w:ascii="Arial" w:hAnsi="Arial" w:cs="Arial"/>
          <w:color w:val="000000" w:themeColor="text1"/>
        </w:rPr>
        <w:t xml:space="preserve">Dobavitelj se obvezuje, da bo z izpolnjevanjem okvirnega sporazuma pričel takoj po njegovi sklenitvi tako, da bo dajal ponudbe na posamezna povpraševanja naročnika in v pogodbenih rokih količinsko in kakovostno oziroma vsebinsko izpolnjeval posamezna dodeljena naročila naročnika. Rok za posamezno dobavo, za katero naročnik odpre konkurenco, določi naročnik v povpraševanju. Če naročnik v prvih 12 mesecih veljavnosti tega okvirnega sporazuma naroči posamezno dobavo brez odpiranja konkurence za opremo, navedeno v Ponudbi – ponudbenem predračunu, je rok za tako dobavo 30 koledarskih dni od </w:t>
      </w:r>
      <w:r w:rsidR="00444453">
        <w:rPr>
          <w:rFonts w:ascii="Arial" w:hAnsi="Arial" w:cs="Arial"/>
          <w:color w:val="000000" w:themeColor="text1"/>
        </w:rPr>
        <w:t>dodelitve naročila</w:t>
      </w:r>
      <w:r>
        <w:rPr>
          <w:rFonts w:ascii="Arial" w:hAnsi="Arial" w:cs="Arial"/>
          <w:color w:val="000000" w:themeColor="text1"/>
        </w:rPr>
        <w:t>.</w:t>
      </w:r>
    </w:p>
    <w:p w14:paraId="5B9FC23B" w14:textId="77777777" w:rsidR="008C0A1D" w:rsidRDefault="008C0A1D" w:rsidP="008C0A1D">
      <w:pPr>
        <w:pStyle w:val="Standard"/>
        <w:ind w:right="-1"/>
        <w:rPr>
          <w:rFonts w:ascii="Arial" w:hAnsi="Arial" w:cs="Arial"/>
          <w:color w:val="000000" w:themeColor="text1"/>
        </w:rPr>
      </w:pPr>
    </w:p>
    <w:p w14:paraId="1AEB2774" w14:textId="77777777" w:rsidR="008C0A1D" w:rsidRDefault="008C0A1D" w:rsidP="008C0A1D">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dobavitelju onemogočale izpolnitev posameznega naročila v dogovorjenem roku, se lahko ta rok podaljša s sporazumom strank okvirnega sporazuma, vendar največ za čas trajanja takih okoliščin. Dobavitelj je dolžan naročnika o nastopu takih okoliščin nemudoma obvestiti, v nasprotnem primeru se nanje ne more sklicevati.</w:t>
      </w:r>
    </w:p>
    <w:p w14:paraId="4A5554B2" w14:textId="77777777" w:rsidR="008C0A1D" w:rsidRDefault="008C0A1D" w:rsidP="008C0A1D">
      <w:pPr>
        <w:pStyle w:val="Standard"/>
        <w:rPr>
          <w:rFonts w:ascii="Arial" w:hAnsi="Arial" w:cs="Arial"/>
        </w:rPr>
      </w:pPr>
    </w:p>
    <w:p w14:paraId="469F1C69"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6111C9A0" w14:textId="77777777" w:rsidR="008C0A1D" w:rsidRDefault="008C0A1D" w:rsidP="008C0A1D">
      <w:pPr>
        <w:pStyle w:val="Standard"/>
        <w:keepNext/>
        <w:jc w:val="center"/>
        <w:rPr>
          <w:rFonts w:ascii="Arial" w:hAnsi="Arial" w:cs="Arial"/>
          <w:b/>
        </w:rPr>
      </w:pPr>
      <w:r>
        <w:rPr>
          <w:rFonts w:ascii="Arial" w:hAnsi="Arial" w:cs="Arial"/>
          <w:b/>
        </w:rPr>
        <w:t>(obveznosti dobavitelja)</w:t>
      </w:r>
    </w:p>
    <w:p w14:paraId="0270E508" w14:textId="77777777" w:rsidR="008C0A1D" w:rsidRDefault="008C0A1D" w:rsidP="008C0A1D">
      <w:pPr>
        <w:pStyle w:val="Standard"/>
        <w:keepNext/>
        <w:rPr>
          <w:rFonts w:ascii="Arial" w:hAnsi="Arial" w:cs="Arial"/>
        </w:rPr>
      </w:pPr>
    </w:p>
    <w:p w14:paraId="400F1895" w14:textId="77777777" w:rsidR="008C0A1D" w:rsidRDefault="008C0A1D" w:rsidP="008C0A1D">
      <w:pPr>
        <w:suppressAutoHyphens w:val="0"/>
        <w:spacing w:after="0" w:line="276" w:lineRule="auto"/>
        <w:jc w:val="both"/>
        <w:rPr>
          <w:rFonts w:ascii="Arial" w:hAnsi="Arial" w:cs="Arial"/>
        </w:rPr>
      </w:pPr>
      <w:r>
        <w:rPr>
          <w:rFonts w:ascii="Arial" w:hAnsi="Arial" w:cs="Arial"/>
        </w:rPr>
        <w:t>Obveznosti dobavitelja po tem okvirnem sporazumu so:</w:t>
      </w:r>
    </w:p>
    <w:p w14:paraId="1E2EDA35" w14:textId="77777777" w:rsidR="008C0A1D" w:rsidRDefault="008C0A1D" w:rsidP="00485F7C">
      <w:pPr>
        <w:widowControl/>
        <w:numPr>
          <w:ilvl w:val="1"/>
          <w:numId w:val="6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okvirnega sporazuma ter v skladu z veljavnimi predpisi, normativi, standardi ter pravili stroke;</w:t>
      </w:r>
    </w:p>
    <w:p w14:paraId="0675F814" w14:textId="77777777" w:rsidR="008C0A1D" w:rsidRDefault="008C0A1D" w:rsidP="00485F7C">
      <w:pPr>
        <w:widowControl/>
        <w:numPr>
          <w:ilvl w:val="1"/>
          <w:numId w:val="6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okvirnega sporazuma oziroma posameznih naročil;</w:t>
      </w:r>
    </w:p>
    <w:p w14:paraId="76BABC0D" w14:textId="77777777" w:rsidR="008C0A1D" w:rsidRDefault="008C0A1D" w:rsidP="00485F7C">
      <w:pPr>
        <w:widowControl/>
        <w:numPr>
          <w:ilvl w:val="1"/>
          <w:numId w:val="6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74CD460A" w14:textId="77777777" w:rsidR="008C0A1D" w:rsidRDefault="008C0A1D" w:rsidP="00485F7C">
      <w:pPr>
        <w:widowControl/>
        <w:numPr>
          <w:ilvl w:val="1"/>
          <w:numId w:val="6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naročniku omogočati ustrezen nadzor nad izvajanjem dobav po tem okvirnem sporazumu;</w:t>
      </w:r>
    </w:p>
    <w:p w14:paraId="0204EF7D" w14:textId="77777777" w:rsidR="008C0A1D" w:rsidRDefault="008C0A1D" w:rsidP="00485F7C">
      <w:pPr>
        <w:widowControl/>
        <w:numPr>
          <w:ilvl w:val="1"/>
          <w:numId w:val="6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izvajanja dobav, v kolikor naročnik ugotovi oziroma se izkaže, da je dobaviteljev način izvajanja dobav pomanjkljiv ali nepravilen;</w:t>
      </w:r>
    </w:p>
    <w:p w14:paraId="126439A6"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okvirnega sporazuma;</w:t>
      </w:r>
    </w:p>
    <w:p w14:paraId="2A04415E"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za vsako spremembo pri izvajanju okvirnega sporazuma pridobiti pisno soglasje naročnika;</w:t>
      </w:r>
    </w:p>
    <w:p w14:paraId="004C7623"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eastAsia="Calibri" w:hAnsi="Arial" w:cs="Arial"/>
        </w:rPr>
        <w:t>zagotoviti razpoložljivost kadrov za naročanje dobav vsak delovni dan (od ponedeljka do petka) od 9.00 do 16.00 ure;</w:t>
      </w:r>
    </w:p>
    <w:p w14:paraId="105CDF08"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eastAsia="Calibri" w:hAnsi="Arial" w:cs="Arial"/>
          <w:color w:val="000000" w:themeColor="text1"/>
        </w:rPr>
        <w:t>svetovati naročniku za potrebe optimalne izvedbe posameznih naročil;</w:t>
      </w:r>
    </w:p>
    <w:p w14:paraId="55E4DFDE" w14:textId="0A6DE36E" w:rsidR="008C0A1D" w:rsidRDefault="00444453" w:rsidP="00485F7C">
      <w:pPr>
        <w:widowControl/>
        <w:numPr>
          <w:ilvl w:val="0"/>
          <w:numId w:val="62"/>
        </w:numPr>
        <w:suppressAutoHyphens w:val="0"/>
        <w:spacing w:after="0" w:line="276" w:lineRule="auto"/>
        <w:jc w:val="both"/>
        <w:textAlignment w:val="auto"/>
        <w:rPr>
          <w:rFonts w:ascii="Arial" w:hAnsi="Arial" w:cs="Arial"/>
          <w:color w:val="000000" w:themeColor="text1"/>
        </w:rPr>
      </w:pPr>
      <w:r>
        <w:rPr>
          <w:rFonts w:ascii="Arial" w:hAnsi="Arial" w:cs="Arial"/>
          <w:color w:val="000000" w:themeColor="text1"/>
        </w:rPr>
        <w:t>o morebitnih napakah pri povpraševanju nemudoma</w:t>
      </w:r>
      <w:r w:rsidR="008C0A1D">
        <w:rPr>
          <w:rFonts w:ascii="Arial" w:hAnsi="Arial" w:cs="Arial"/>
          <w:color w:val="000000" w:themeColor="text1"/>
        </w:rPr>
        <w:t xml:space="preserve"> obvestiti naročnika;</w:t>
      </w:r>
    </w:p>
    <w:p w14:paraId="486D2511" w14:textId="34BAB81F" w:rsidR="008C0A1D" w:rsidRDefault="008C0A1D" w:rsidP="00485F7C">
      <w:pPr>
        <w:widowControl/>
        <w:numPr>
          <w:ilvl w:val="0"/>
          <w:numId w:val="62"/>
        </w:numPr>
        <w:suppressAutoHyphens w:val="0"/>
        <w:spacing w:after="0" w:line="276" w:lineRule="auto"/>
        <w:jc w:val="both"/>
        <w:textAlignment w:val="auto"/>
        <w:rPr>
          <w:rFonts w:ascii="Arial" w:hAnsi="Arial" w:cs="Arial"/>
          <w:color w:val="000000" w:themeColor="text1"/>
        </w:rPr>
      </w:pPr>
      <w:r>
        <w:rPr>
          <w:rFonts w:ascii="Arial" w:hAnsi="Arial" w:cs="Arial"/>
          <w:color w:val="000000" w:themeColor="text1"/>
        </w:rPr>
        <w:t xml:space="preserve">arhivirati vse pomembne podatke, potrebne za morebitno kasnejše revidiranje ali ponavljanje naročil. </w:t>
      </w:r>
    </w:p>
    <w:p w14:paraId="1E33CBEE" w14:textId="77777777" w:rsidR="008C0A1D" w:rsidRDefault="008C0A1D" w:rsidP="008C0A1D">
      <w:pPr>
        <w:pStyle w:val="Standard"/>
        <w:rPr>
          <w:rFonts w:ascii="Arial" w:hAnsi="Arial" w:cs="Arial"/>
          <w:color w:val="000000" w:themeColor="text1"/>
        </w:rPr>
      </w:pPr>
    </w:p>
    <w:p w14:paraId="44231944"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118D1B33" w14:textId="77777777" w:rsidR="008C0A1D" w:rsidRDefault="008C0A1D" w:rsidP="008C0A1D">
      <w:pPr>
        <w:pStyle w:val="Standard"/>
        <w:keepNext/>
        <w:jc w:val="center"/>
        <w:rPr>
          <w:rFonts w:ascii="Arial" w:hAnsi="Arial" w:cs="Arial"/>
          <w:b/>
        </w:rPr>
      </w:pPr>
      <w:r>
        <w:rPr>
          <w:rFonts w:ascii="Arial" w:hAnsi="Arial" w:cs="Arial"/>
          <w:b/>
        </w:rPr>
        <w:t>(obveznosti naročnika)</w:t>
      </w:r>
    </w:p>
    <w:p w14:paraId="6D5930AB" w14:textId="77777777" w:rsidR="008C0A1D" w:rsidRDefault="008C0A1D" w:rsidP="008C0A1D">
      <w:pPr>
        <w:pStyle w:val="Standard"/>
        <w:keepNext/>
        <w:rPr>
          <w:rFonts w:ascii="Arial" w:hAnsi="Arial" w:cs="Arial"/>
        </w:rPr>
      </w:pPr>
    </w:p>
    <w:p w14:paraId="11ACF25B" w14:textId="77777777" w:rsidR="008C0A1D" w:rsidRDefault="008C0A1D" w:rsidP="008C0A1D">
      <w:pPr>
        <w:pStyle w:val="Standard"/>
        <w:widowControl w:val="0"/>
        <w:rPr>
          <w:rFonts w:ascii="Arial" w:hAnsi="Arial" w:cs="Arial"/>
        </w:rPr>
      </w:pPr>
      <w:r>
        <w:rPr>
          <w:rFonts w:ascii="Arial" w:hAnsi="Arial" w:cs="Arial"/>
        </w:rPr>
        <w:t>Obveznosti naročnika po tem okvirnem sporazumu so:</w:t>
      </w:r>
    </w:p>
    <w:p w14:paraId="32DA45A1" w14:textId="77777777" w:rsidR="008C0A1D" w:rsidRDefault="008C0A1D" w:rsidP="00485F7C">
      <w:pPr>
        <w:pStyle w:val="Standard"/>
        <w:widowControl w:val="0"/>
        <w:numPr>
          <w:ilvl w:val="1"/>
          <w:numId w:val="61"/>
        </w:numPr>
        <w:ind w:left="709"/>
        <w:textAlignment w:val="auto"/>
        <w:rPr>
          <w:rFonts w:ascii="Arial" w:hAnsi="Arial" w:cs="Arial"/>
        </w:rPr>
      </w:pPr>
      <w:r>
        <w:rPr>
          <w:rFonts w:ascii="Arial" w:hAnsi="Arial" w:cs="Arial"/>
        </w:rPr>
        <w:t>dobavitelju podati pojasnila in informacije, s katerimi razpolaga in so potrebne za uspešno izpolnitev okvirnega sporazuma;</w:t>
      </w:r>
    </w:p>
    <w:p w14:paraId="7AAE10A5"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2C17E02" w14:textId="77777777" w:rsidR="008C0A1D" w:rsidRDefault="008C0A1D" w:rsidP="00485F7C">
      <w:pPr>
        <w:widowControl/>
        <w:numPr>
          <w:ilvl w:val="1"/>
          <w:numId w:val="6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predmeta okvirnega sporazuma;</w:t>
      </w:r>
    </w:p>
    <w:p w14:paraId="540BD423" w14:textId="77777777" w:rsidR="008C0A1D" w:rsidRDefault="008C0A1D" w:rsidP="00485F7C">
      <w:pPr>
        <w:pStyle w:val="Standard"/>
        <w:numPr>
          <w:ilvl w:val="1"/>
          <w:numId w:val="61"/>
        </w:numPr>
        <w:ind w:left="709"/>
        <w:textAlignment w:val="auto"/>
        <w:rPr>
          <w:rFonts w:ascii="Arial" w:hAnsi="Arial" w:cs="Arial"/>
        </w:rPr>
      </w:pPr>
      <w:r>
        <w:rPr>
          <w:rFonts w:ascii="Arial" w:hAnsi="Arial" w:cs="Arial"/>
        </w:rPr>
        <w:t>dobavitelju plačati izpolnitev njegovih obveznosti skladno s tem okvirnim sporazumom.</w:t>
      </w:r>
    </w:p>
    <w:p w14:paraId="64D63282" w14:textId="77777777" w:rsidR="008C0A1D" w:rsidRDefault="008C0A1D" w:rsidP="008C0A1D">
      <w:pPr>
        <w:pStyle w:val="Textbody"/>
        <w:spacing w:after="0"/>
        <w:rPr>
          <w:rFonts w:ascii="Arial" w:hAnsi="Arial" w:cs="Arial"/>
        </w:rPr>
      </w:pPr>
    </w:p>
    <w:p w14:paraId="085C965F"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630178A0" w14:textId="77777777" w:rsidR="008C0A1D" w:rsidRDefault="008C0A1D" w:rsidP="008C0A1D">
      <w:pPr>
        <w:pStyle w:val="Standard"/>
        <w:keepNext/>
        <w:jc w:val="center"/>
        <w:rPr>
          <w:rFonts w:ascii="Arial" w:hAnsi="Arial" w:cs="Arial"/>
          <w:b/>
        </w:rPr>
      </w:pPr>
      <w:r>
        <w:rPr>
          <w:rFonts w:ascii="Arial" w:hAnsi="Arial" w:cs="Arial"/>
          <w:b/>
        </w:rPr>
        <w:t>(podizvajalci)</w:t>
      </w:r>
    </w:p>
    <w:p w14:paraId="4A7D8238" w14:textId="77777777" w:rsidR="008C0A1D" w:rsidRDefault="008C0A1D" w:rsidP="008C0A1D">
      <w:pPr>
        <w:pStyle w:val="Standard"/>
        <w:keepNext/>
        <w:rPr>
          <w:rFonts w:ascii="Arial" w:hAnsi="Arial" w:cs="Arial"/>
        </w:rPr>
      </w:pPr>
    </w:p>
    <w:p w14:paraId="4BF96DFE" w14:textId="77777777" w:rsidR="008C0A1D" w:rsidRDefault="008C0A1D" w:rsidP="008C0A1D">
      <w:pPr>
        <w:pStyle w:val="Standard"/>
        <w:rPr>
          <w:rFonts w:ascii="Arial" w:hAnsi="Arial" w:cs="Arial"/>
        </w:rPr>
      </w:pPr>
      <w:r>
        <w:rPr>
          <w:rFonts w:ascii="Arial" w:hAnsi="Arial" w:cs="Arial"/>
        </w:rPr>
        <w:t>Dobavitelj bo ta okvirni sporazum izpolnil z naslednjimi podizvajalci:</w:t>
      </w:r>
    </w:p>
    <w:p w14:paraId="3AFD8656" w14:textId="77777777" w:rsidR="008C0A1D" w:rsidRDefault="008C0A1D" w:rsidP="008C0A1D">
      <w:pPr>
        <w:pStyle w:val="Standard"/>
        <w:ind w:left="709"/>
        <w:rPr>
          <w:rFonts w:ascii="Arial" w:hAnsi="Arial" w:cs="Arial"/>
        </w:rPr>
      </w:pPr>
    </w:p>
    <w:p w14:paraId="2B175BA6" w14:textId="77777777" w:rsidR="008C0A1D" w:rsidRDefault="008C0A1D" w:rsidP="00485F7C">
      <w:pPr>
        <w:pStyle w:val="Standard"/>
        <w:numPr>
          <w:ilvl w:val="1"/>
          <w:numId w:val="61"/>
        </w:numPr>
        <w:ind w:left="709"/>
        <w:textAlignment w:val="auto"/>
        <w:rPr>
          <w:rFonts w:ascii="Arial" w:hAnsi="Arial" w:cs="Arial"/>
        </w:rPr>
      </w:pPr>
      <w:r>
        <w:rPr>
          <w:rFonts w:ascii="Arial" w:hAnsi="Arial" w:cs="Arial"/>
        </w:rPr>
        <w:t>___________________________________________________________________.</w:t>
      </w:r>
    </w:p>
    <w:p w14:paraId="3A23B0F1" w14:textId="77777777" w:rsidR="008C0A1D" w:rsidRDefault="008C0A1D" w:rsidP="008C0A1D">
      <w:pPr>
        <w:pStyle w:val="Standard"/>
        <w:rPr>
          <w:rFonts w:ascii="Arial" w:hAnsi="Arial" w:cs="Arial"/>
        </w:rPr>
      </w:pPr>
    </w:p>
    <w:p w14:paraId="0647EBE4" w14:textId="77777777" w:rsidR="008C0A1D" w:rsidRDefault="008C0A1D" w:rsidP="008C0A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031313E" w14:textId="77777777" w:rsidR="008C0A1D" w:rsidRDefault="008C0A1D" w:rsidP="008C0A1D">
      <w:pPr>
        <w:pStyle w:val="Standard"/>
        <w:rPr>
          <w:rFonts w:ascii="Arial" w:hAnsi="Arial" w:cs="Arial"/>
        </w:rPr>
      </w:pPr>
    </w:p>
    <w:p w14:paraId="4A3ADFD4" w14:textId="77777777" w:rsidR="008C0A1D" w:rsidRDefault="008C0A1D" w:rsidP="008C0A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tega okvirnega sporazuma.</w:t>
      </w:r>
    </w:p>
    <w:p w14:paraId="4FA9ACB8" w14:textId="77777777" w:rsidR="008C0A1D" w:rsidRDefault="008C0A1D" w:rsidP="008C0A1D">
      <w:pPr>
        <w:pStyle w:val="Standard"/>
        <w:rPr>
          <w:rFonts w:ascii="Arial" w:hAnsi="Arial" w:cs="Arial"/>
        </w:rPr>
      </w:pPr>
    </w:p>
    <w:p w14:paraId="3B53ED7B" w14:textId="77777777" w:rsidR="008C0A1D" w:rsidRDefault="008C0A1D" w:rsidP="008C0A1D">
      <w:pPr>
        <w:pStyle w:val="Standard"/>
        <w:rPr>
          <w:rFonts w:ascii="Arial" w:eastAsia="Times New Roman" w:hAnsi="Arial" w:cs="Arial"/>
          <w:szCs w:val="20"/>
          <w:lang w:eastAsia="sl-SI"/>
        </w:rPr>
      </w:pPr>
      <w:r>
        <w:rPr>
          <w:rFonts w:ascii="Arial" w:eastAsia="Times New Roman" w:hAnsi="Arial" w:cs="Arial"/>
          <w:szCs w:val="20"/>
          <w:lang w:eastAsia="sl-SI"/>
        </w:rPr>
        <w:lastRenderedPageBreak/>
        <w:t>Dobavitelj mora med izvajanjem okvirnega sporazuma naročnika obvestiti o morebitnih spremembah informacij o podizvajalcih in mu poslati informacije o novih podizvajalcih, ki jih namerava naknadno vključiti v izvajanje okvirnega sporazuma, in sicer najkasneje v petih dneh po spremembi (tj. v petih dneh po sklenitvi pogodbe s podizvajalcem, a pred pričetkom izvajanja del s strani podizvajalca).</w:t>
      </w:r>
    </w:p>
    <w:p w14:paraId="1DCA4AF9" w14:textId="77777777" w:rsidR="008C0A1D" w:rsidRDefault="008C0A1D" w:rsidP="008C0A1D">
      <w:pPr>
        <w:pStyle w:val="Standard"/>
        <w:rPr>
          <w:rFonts w:ascii="Arial" w:hAnsi="Arial" w:cs="Arial"/>
        </w:rPr>
      </w:pPr>
    </w:p>
    <w:p w14:paraId="74AAEA47" w14:textId="77777777" w:rsidR="008C0A1D" w:rsidRDefault="008C0A1D" w:rsidP="008C0A1D">
      <w:pPr>
        <w:pStyle w:val="Standard"/>
        <w:rPr>
          <w:rFonts w:ascii="Arial" w:hAnsi="Arial" w:cs="Arial"/>
        </w:rPr>
      </w:pPr>
      <w:r>
        <w:rPr>
          <w:rFonts w:ascii="Arial" w:hAnsi="Arial" w:cs="Arial"/>
        </w:rPr>
        <w:t>Vsak podizvajalec, ki bo nominiran naknadno, po sklenitvi tega okvirnega sporazuma,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okvirnega sporazuma, predložiti dokazila o neobstoju razlogov za izključitev ob predlogu za nominacijo, pred pričetkom izvajanja del s strani novega podizvajalca. Noben naknadno angažiran podizvajalec, ki ni bil priglašen že ob oddaji ponudbe, ne sme pričeti z izvedbo dobav, dokler naročnik ne odobri njegovega angažiranja. Naročnik bo podizvajalca potrdil, ko bo preveril izpolnjevanje neobstoja vseh razlogov za izključitev in, v kolikor bo to primerno, pogojev, ki veljajo za podizvajalca.</w:t>
      </w:r>
    </w:p>
    <w:p w14:paraId="5BEA8BFE" w14:textId="77777777" w:rsidR="008C0A1D" w:rsidRDefault="008C0A1D" w:rsidP="008C0A1D">
      <w:pPr>
        <w:pStyle w:val="Standard"/>
        <w:rPr>
          <w:rFonts w:ascii="Arial" w:hAnsi="Arial" w:cs="Arial"/>
        </w:rPr>
      </w:pPr>
    </w:p>
    <w:p w14:paraId="5009862F" w14:textId="77777777" w:rsidR="008C0A1D" w:rsidRDefault="008C0A1D" w:rsidP="008C0A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»Referenčno potrdilo«. Zaradi hitrejše obravnave predloga za nominacijo podizvajalca lahko dobavitelj poleg navedenih obrazcev predloži tudi dokazila o neobstoju razlogov za izključitev ter, če je relevantno, o izpolnjevanju pogojev.</w:t>
      </w:r>
    </w:p>
    <w:p w14:paraId="186D9D08" w14:textId="77777777" w:rsidR="008C0A1D" w:rsidRDefault="008C0A1D" w:rsidP="008C0A1D">
      <w:pPr>
        <w:pStyle w:val="Standard"/>
        <w:rPr>
          <w:rFonts w:ascii="Arial" w:hAnsi="Arial" w:cs="Arial"/>
        </w:rPr>
      </w:pPr>
    </w:p>
    <w:p w14:paraId="402DFB39" w14:textId="77777777" w:rsidR="008C0A1D" w:rsidRDefault="008C0A1D" w:rsidP="008C0A1D">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3F0B7FD7" w14:textId="77777777" w:rsidR="008C0A1D" w:rsidRDefault="008C0A1D" w:rsidP="00485F7C">
      <w:pPr>
        <w:widowControl/>
        <w:numPr>
          <w:ilvl w:val="0"/>
          <w:numId w:val="63"/>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točki 8.2 razpisne dokumentacije za predmetno javno naročilo, skladno s katero je bil sklenjen ta okvirni sporazum, ter zahteval zamenjavo predlaganega podizvajalca </w:t>
      </w:r>
      <w:r>
        <w:rPr>
          <w:rFonts w:ascii="Arial" w:hAnsi="Arial" w:cs="Arial"/>
        </w:rPr>
        <w:t>(oziroma prevzem dela naročila zavrnjenega podizvajalca s strani dobavitelja)</w:t>
      </w:r>
      <w:r>
        <w:rPr>
          <w:rFonts w:ascii="Arial" w:eastAsia="Times New Roman" w:hAnsi="Arial" w:cs="Arial"/>
          <w:szCs w:val="20"/>
          <w:lang w:eastAsia="sl-SI"/>
        </w:rPr>
        <w:t xml:space="preserve">, </w:t>
      </w:r>
    </w:p>
    <w:p w14:paraId="3734358B" w14:textId="77777777" w:rsidR="008C0A1D" w:rsidRDefault="008C0A1D" w:rsidP="00485F7C">
      <w:pPr>
        <w:widowControl/>
        <w:numPr>
          <w:ilvl w:val="0"/>
          <w:numId w:val="63"/>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68F6F88D" w14:textId="77777777" w:rsidR="008C0A1D" w:rsidRDefault="008C0A1D" w:rsidP="00485F7C">
      <w:pPr>
        <w:widowControl/>
        <w:numPr>
          <w:ilvl w:val="0"/>
          <w:numId w:val="63"/>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dobavitelj nominirati novega podizvajalca. </w:t>
      </w:r>
    </w:p>
    <w:p w14:paraId="65AA1801" w14:textId="77777777" w:rsidR="008C0A1D" w:rsidRDefault="008C0A1D" w:rsidP="008C0A1D">
      <w:pPr>
        <w:pStyle w:val="Standard"/>
        <w:rPr>
          <w:rFonts w:ascii="Arial" w:hAnsi="Arial" w:cs="Arial"/>
        </w:rPr>
      </w:pPr>
    </w:p>
    <w:p w14:paraId="4967D5F3" w14:textId="77777777" w:rsidR="008C0A1D" w:rsidRDefault="008C0A1D" w:rsidP="008C0A1D">
      <w:pPr>
        <w:pStyle w:val="Standard"/>
        <w:rPr>
          <w:rFonts w:ascii="Arial" w:hAnsi="Arial" w:cs="Arial"/>
        </w:rPr>
      </w:pPr>
      <w:r>
        <w:rPr>
          <w:rFonts w:ascii="Arial" w:hAnsi="Arial" w:cs="Arial"/>
        </w:rPr>
        <w:t>Če naročnik ugotovi, da dobave izvaja podizvajalec, ki ga dobavitelj ni nominiral v svoji ponudbi in za njegovo nominacijo tudi ni pridobil naknadnega soglasja naročnika, ima naročnik pravico odstopiti od tega okvirnega sporazuma. Naročnik si pridržuje pravico, da med izvajanjem okvirnega sporazuma kadarkoli preveri, delavci katerega gospodarskega subjekta izpolnjujejo predmet naročila.</w:t>
      </w:r>
    </w:p>
    <w:p w14:paraId="2F87A139" w14:textId="77777777" w:rsidR="008C0A1D" w:rsidRDefault="008C0A1D" w:rsidP="008C0A1D">
      <w:pPr>
        <w:pStyle w:val="Standard"/>
        <w:rPr>
          <w:rFonts w:ascii="Arial" w:hAnsi="Arial" w:cs="Arial"/>
        </w:rPr>
      </w:pPr>
    </w:p>
    <w:p w14:paraId="0140C84D" w14:textId="77777777" w:rsidR="008C0A1D" w:rsidRDefault="008C0A1D" w:rsidP="008C0A1D">
      <w:pPr>
        <w:pStyle w:val="Standard"/>
        <w:rPr>
          <w:rFonts w:ascii="Arial" w:hAnsi="Arial" w:cs="Arial"/>
        </w:rPr>
      </w:pPr>
      <w:r>
        <w:rPr>
          <w:rFonts w:ascii="Arial" w:hAnsi="Arial" w:cs="Arial"/>
        </w:rPr>
        <w:t>Dobavitelj v razmerju do naročnika v celoti odgovarja za izvedbo naročila, tudi če naročilo izvede s podizvajalci.</w:t>
      </w:r>
    </w:p>
    <w:p w14:paraId="2D50D51E" w14:textId="77777777" w:rsidR="008C0A1D" w:rsidRDefault="008C0A1D" w:rsidP="008C0A1D">
      <w:pPr>
        <w:pStyle w:val="Standard"/>
        <w:rPr>
          <w:rFonts w:ascii="Arial" w:hAnsi="Arial" w:cs="Arial"/>
        </w:rPr>
      </w:pPr>
    </w:p>
    <w:p w14:paraId="110C9AA6"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2B957A81" w14:textId="77777777" w:rsidR="008C0A1D" w:rsidRDefault="008C0A1D" w:rsidP="008C0A1D">
      <w:pPr>
        <w:pStyle w:val="Standard"/>
        <w:keepNext/>
        <w:jc w:val="center"/>
        <w:rPr>
          <w:rFonts w:ascii="Arial" w:hAnsi="Arial" w:cs="Arial"/>
          <w:b/>
        </w:rPr>
      </w:pPr>
      <w:r>
        <w:rPr>
          <w:rFonts w:ascii="Arial" w:hAnsi="Arial" w:cs="Arial"/>
          <w:b/>
        </w:rPr>
        <w:t>(zavarovanje za dobro izvedbo pogodbenih obveznosti in za odpravo napak v garancijskem roku)</w:t>
      </w:r>
    </w:p>
    <w:p w14:paraId="20897ECB" w14:textId="77777777" w:rsidR="008C0A1D" w:rsidRDefault="008C0A1D" w:rsidP="008C0A1D">
      <w:pPr>
        <w:pStyle w:val="Standard"/>
        <w:keepNext/>
        <w:rPr>
          <w:rFonts w:ascii="Arial" w:hAnsi="Arial" w:cs="Arial"/>
        </w:rPr>
      </w:pPr>
    </w:p>
    <w:p w14:paraId="55D1FE5C" w14:textId="77777777" w:rsidR="008C0A1D" w:rsidRDefault="008C0A1D" w:rsidP="008C0A1D">
      <w:pPr>
        <w:spacing w:after="0" w:line="276" w:lineRule="auto"/>
        <w:jc w:val="both"/>
        <w:rPr>
          <w:rFonts w:ascii="Arial" w:hAnsi="Arial" w:cs="Arial"/>
        </w:rPr>
      </w:pPr>
      <w:r>
        <w:rPr>
          <w:rFonts w:ascii="Arial" w:hAnsi="Arial" w:cs="Arial"/>
        </w:rPr>
        <w:t xml:space="preserve">Dobavitelj mora skupaj s podpisom tega okvirnega sporazuma naročniku predložiti tri </w:t>
      </w:r>
      <w:r>
        <w:rPr>
          <w:rFonts w:ascii="Arial" w:hAnsi="Arial" w:cs="Arial"/>
        </w:rPr>
        <w:lastRenderedPageBreak/>
        <w:t>originalne podpisane in žigosane bianko menice za dobro izvedbo pogodbenih obveznosti in za odpravo napak v garancijskem roku, v papirni obliki. Stranki okvirnega sporazuma ugotavljata, da je dobavitelj naročniku že predložil menično izjavo za dobro izvedbo pogodbenih obveznosti in za odpravo napak v garancijskem roku, z veljavnostjo do poteka zadnjega od garancijskih rokov za dobavljeno opremo po tem okvirnem sporazumu, s katero je naročnika za primer izpolnitve katere od spodaj navedenih okoliščin pooblastil za izpolnitev vsake od bianko menic.</w:t>
      </w:r>
    </w:p>
    <w:p w14:paraId="7417F1FD" w14:textId="77777777" w:rsidR="008C0A1D" w:rsidRDefault="008C0A1D" w:rsidP="008C0A1D">
      <w:pPr>
        <w:spacing w:after="0" w:line="276" w:lineRule="auto"/>
        <w:jc w:val="both"/>
        <w:rPr>
          <w:rFonts w:ascii="Arial" w:hAnsi="Arial" w:cs="Arial"/>
        </w:rPr>
      </w:pPr>
    </w:p>
    <w:p w14:paraId="55AB61FB" w14:textId="77777777" w:rsidR="008C0A1D" w:rsidRDefault="008C0A1D" w:rsidP="008C0A1D">
      <w:pPr>
        <w:spacing w:after="0" w:line="276" w:lineRule="auto"/>
        <w:jc w:val="both"/>
        <w:rPr>
          <w:rFonts w:ascii="Arial" w:hAnsi="Arial" w:cs="Arial"/>
        </w:rPr>
      </w:pPr>
      <w:r>
        <w:rPr>
          <w:rFonts w:ascii="Arial" w:hAnsi="Arial" w:cs="Arial"/>
        </w:rPr>
        <w:t>Če se med trajanjem okvirnega sporazuma skladno s 95. členom ZJN-3 spremeni rok veljavnosti ali poveča vrednost okvirnega sporazuma,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ADAC9C1" w14:textId="77777777" w:rsidR="008C0A1D" w:rsidRDefault="008C0A1D" w:rsidP="008C0A1D">
      <w:pPr>
        <w:tabs>
          <w:tab w:val="left" w:pos="1725"/>
        </w:tabs>
        <w:spacing w:after="0" w:line="276" w:lineRule="auto"/>
        <w:jc w:val="both"/>
        <w:rPr>
          <w:rFonts w:ascii="Arial" w:hAnsi="Arial" w:cs="Arial"/>
        </w:rPr>
      </w:pPr>
    </w:p>
    <w:p w14:paraId="267AB659" w14:textId="7BC3C1CE" w:rsidR="008C0A1D" w:rsidRDefault="008C0A1D" w:rsidP="008C0A1D">
      <w:pPr>
        <w:spacing w:after="0" w:line="276" w:lineRule="auto"/>
        <w:jc w:val="both"/>
        <w:rPr>
          <w:rFonts w:ascii="Arial" w:hAnsi="Arial" w:cs="Arial"/>
        </w:rPr>
      </w:pPr>
      <w:r>
        <w:rPr>
          <w:rFonts w:ascii="Arial" w:hAnsi="Arial" w:cs="Arial"/>
        </w:rPr>
        <w:t>Finančno zavarovanje lahko v delu, ki se nanaša na dobro izvedbo pogodbenih obveznosti, naročnik izpolni in unovči do višine 10</w:t>
      </w:r>
      <w:r w:rsidR="00096DBE">
        <w:rPr>
          <w:rFonts w:ascii="Arial" w:hAnsi="Arial" w:cs="Arial"/>
        </w:rPr>
        <w:t xml:space="preserve"> </w:t>
      </w:r>
      <w:r>
        <w:rPr>
          <w:rFonts w:ascii="Arial" w:hAnsi="Arial" w:cs="Arial"/>
        </w:rPr>
        <w:t>% od skupne vrednosti okvirnega sporazuma z DDV, do poteka veljavnosti okvirnega sporazuma, če:</w:t>
      </w:r>
    </w:p>
    <w:p w14:paraId="4CB247E0"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ne prične izpolnjevati svojih pogodbenih obveznosti v roku in v skladu z določili okvirnega sporazuma,</w:t>
      </w:r>
    </w:p>
    <w:p w14:paraId="6E7C4A84"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preneha izpolnjevati svoje pogodbene obveznosti v skladu z določili okvirnega sporazuma,</w:t>
      </w:r>
    </w:p>
    <w:p w14:paraId="3143AA9B"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svojih obveznosti ne izpolni skladno z okvirnim sporazumom, v dogovorjeni kakovosti, obsegu ali rokih (tj. razlog neizpolnitve, nepravočasne izpolnitve ali nepravilne izpolnitve),</w:t>
      </w:r>
    </w:p>
    <w:p w14:paraId="0BF4D181"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naročniku povzroči škodo, ki je ne povrne v roku 8 dni po pozivu naročnika,</w:t>
      </w:r>
    </w:p>
    <w:p w14:paraId="4A16097F"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4A77197D" w14:textId="77777777" w:rsidR="008C0A1D" w:rsidRDefault="008C0A1D" w:rsidP="00485F7C">
      <w:pPr>
        <w:pStyle w:val="Odstavekseznama"/>
        <w:numPr>
          <w:ilvl w:val="0"/>
          <w:numId w:val="64"/>
        </w:numPr>
        <w:ind w:left="993"/>
        <w:contextualSpacing/>
        <w:textAlignment w:val="auto"/>
        <w:rPr>
          <w:rFonts w:ascii="Arial" w:hAnsi="Arial" w:cs="Arial"/>
        </w:rPr>
      </w:pPr>
      <w:r>
        <w:rPr>
          <w:rFonts w:ascii="Arial" w:hAnsi="Arial" w:cs="Arial"/>
        </w:rPr>
        <w:t>dobavitelj naročniku skladno z njegovim pozivom ne izroči novega oziroma spremenjenega finančnega zavarovanja za dobro izvedbo pogodbenih obveznosti.</w:t>
      </w:r>
    </w:p>
    <w:p w14:paraId="5619ADC5" w14:textId="77777777" w:rsidR="008C0A1D" w:rsidRDefault="008C0A1D" w:rsidP="008C0A1D">
      <w:pPr>
        <w:pStyle w:val="Standard"/>
        <w:rPr>
          <w:rFonts w:ascii="Arial" w:hAnsi="Arial" w:cs="Arial"/>
        </w:rPr>
      </w:pPr>
    </w:p>
    <w:p w14:paraId="322C44D8" w14:textId="77777777" w:rsidR="008C0A1D" w:rsidRDefault="008C0A1D" w:rsidP="008C0A1D">
      <w:pPr>
        <w:spacing w:after="0" w:line="276" w:lineRule="auto"/>
        <w:contextualSpacing/>
        <w:jc w:val="both"/>
        <w:rPr>
          <w:rFonts w:ascii="Arial" w:hAnsi="Arial" w:cs="Arial"/>
        </w:rPr>
      </w:pPr>
      <w:r>
        <w:rPr>
          <w:rFonts w:ascii="Arial" w:hAnsi="Arial" w:cs="Arial"/>
        </w:rPr>
        <w:t>Finančno zavarovanje za dobro izvedbo pogodbenih obveznosti lahko v delu, ki se nanaša na dobro izvedbo pogodbenih obveznosti, naročnik unovči tudi, če naročnik odstopi od okvirnega sporazuma iz drugega utemeljenega razloga, ki izvira iz sfere dobavitelja ali, če dobavitelj odstopi od okvirnega sporazuma brez utemeljenega razloga, ki bi izviral iz sfere naročnika.</w:t>
      </w:r>
    </w:p>
    <w:p w14:paraId="6759E9FC" w14:textId="77777777" w:rsidR="008C0A1D" w:rsidRDefault="008C0A1D" w:rsidP="008C0A1D">
      <w:pPr>
        <w:pStyle w:val="Standard"/>
        <w:rPr>
          <w:rFonts w:ascii="Arial" w:hAnsi="Arial" w:cs="Arial"/>
        </w:rPr>
      </w:pPr>
    </w:p>
    <w:p w14:paraId="7F724860" w14:textId="1FEEE869" w:rsidR="008C0A1D" w:rsidRDefault="008C0A1D" w:rsidP="008C0A1D">
      <w:pPr>
        <w:spacing w:after="0" w:line="276" w:lineRule="auto"/>
        <w:jc w:val="both"/>
        <w:rPr>
          <w:rFonts w:ascii="Arial" w:hAnsi="Arial" w:cs="Arial"/>
          <w:color w:val="000000" w:themeColor="text1"/>
        </w:rPr>
      </w:pPr>
      <w:r>
        <w:rPr>
          <w:rFonts w:ascii="Arial" w:hAnsi="Arial" w:cs="Arial"/>
          <w:color w:val="000000" w:themeColor="text1"/>
        </w:rPr>
        <w:t>Finančno zavarovanje lahko v delu, ki se nanaša na odpravo napak v garancijskem roku, naročnik izpolni in unovči do višine 5</w:t>
      </w:r>
      <w:r w:rsidR="00096DBE">
        <w:rPr>
          <w:rFonts w:ascii="Arial" w:hAnsi="Arial" w:cs="Arial"/>
          <w:color w:val="000000" w:themeColor="text1"/>
        </w:rPr>
        <w:t xml:space="preserve"> </w:t>
      </w:r>
      <w:r>
        <w:rPr>
          <w:rFonts w:ascii="Arial" w:hAnsi="Arial" w:cs="Arial"/>
          <w:color w:val="000000" w:themeColor="text1"/>
        </w:rPr>
        <w:t xml:space="preserve">% od skupne vrednosti okvirnega sporazuma z DDV, do poteka zadnjega od garancijskih rokov za dobavljeno opremo po tem okvirnem sporazumu, če: </w:t>
      </w:r>
    </w:p>
    <w:p w14:paraId="5E4F974A" w14:textId="77777777" w:rsidR="008C0A1D" w:rsidRDefault="008C0A1D" w:rsidP="00485F7C">
      <w:pPr>
        <w:pStyle w:val="Odstavekseznama"/>
        <w:numPr>
          <w:ilvl w:val="0"/>
          <w:numId w:val="65"/>
        </w:numPr>
        <w:contextualSpacing/>
        <w:textAlignment w:val="auto"/>
        <w:rPr>
          <w:rFonts w:ascii="Arial" w:hAnsi="Arial" w:cs="Arial"/>
          <w:color w:val="000000" w:themeColor="text1"/>
        </w:rPr>
      </w:pPr>
      <w:r>
        <w:rPr>
          <w:rFonts w:ascii="Arial" w:hAnsi="Arial" w:cs="Arial"/>
          <w:color w:val="000000" w:themeColor="text1"/>
        </w:rPr>
        <w:t>dobavitelj v garancijskem obdobju ne odpravi v celoti, ustrezno in v določenih rokih vseh notificiranih napak,</w:t>
      </w:r>
    </w:p>
    <w:p w14:paraId="2E6BDADC" w14:textId="77777777" w:rsidR="008C0A1D" w:rsidRDefault="008C0A1D" w:rsidP="00485F7C">
      <w:pPr>
        <w:pStyle w:val="Odstavekseznama"/>
        <w:numPr>
          <w:ilvl w:val="0"/>
          <w:numId w:val="65"/>
        </w:numPr>
        <w:contextualSpacing/>
        <w:textAlignment w:val="auto"/>
        <w:rPr>
          <w:rFonts w:ascii="Arial" w:hAnsi="Arial" w:cs="Arial"/>
          <w:color w:val="000000" w:themeColor="text1"/>
        </w:rPr>
      </w:pPr>
      <w:r>
        <w:rPr>
          <w:rFonts w:ascii="Arial" w:hAnsi="Arial" w:cs="Arial"/>
          <w:color w:val="000000" w:themeColor="text1"/>
        </w:rPr>
        <w:t>izvedeni predmet naročila nima lastnosti, značilnosti, kakovosti ali certifikacij, h katerim se je zavezal ponudnik oziroma dobavitelj, ali ki bi jih moral imeti skladno s svojo naravo,</w:t>
      </w:r>
    </w:p>
    <w:p w14:paraId="7AB7EFC0" w14:textId="77777777" w:rsidR="008C0A1D" w:rsidRDefault="008C0A1D" w:rsidP="00485F7C">
      <w:pPr>
        <w:pStyle w:val="Odstavekseznama"/>
        <w:numPr>
          <w:ilvl w:val="0"/>
          <w:numId w:val="65"/>
        </w:numPr>
        <w:contextualSpacing/>
        <w:textAlignment w:val="auto"/>
        <w:rPr>
          <w:rFonts w:ascii="Arial" w:hAnsi="Arial" w:cs="Arial"/>
          <w:color w:val="000000" w:themeColor="text1"/>
        </w:rPr>
      </w:pPr>
      <w:r>
        <w:rPr>
          <w:rFonts w:ascii="Arial" w:hAnsi="Arial" w:cs="Arial"/>
          <w:color w:val="000000" w:themeColor="text1"/>
        </w:rPr>
        <w:t>dobavitelj naročniku skladno z njegovim pozivom ne izroči novega oziroma spremenjenega finančnega zavarovanja za odpravo napak v garancijskem roku.</w:t>
      </w:r>
    </w:p>
    <w:p w14:paraId="7D75A40A" w14:textId="77777777" w:rsidR="008C0A1D" w:rsidRDefault="008C0A1D" w:rsidP="008C0A1D">
      <w:pPr>
        <w:pStyle w:val="Standard"/>
        <w:rPr>
          <w:rFonts w:ascii="Arial" w:hAnsi="Arial" w:cs="Arial"/>
        </w:rPr>
      </w:pPr>
    </w:p>
    <w:p w14:paraId="25230740"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4BD9E037" w14:textId="77777777" w:rsidR="008C0A1D" w:rsidRDefault="008C0A1D" w:rsidP="008C0A1D">
      <w:pPr>
        <w:pStyle w:val="Standard"/>
        <w:keepNext/>
        <w:jc w:val="center"/>
        <w:rPr>
          <w:rFonts w:ascii="Arial" w:hAnsi="Arial" w:cs="Arial"/>
          <w:b/>
        </w:rPr>
      </w:pPr>
      <w:r>
        <w:rPr>
          <w:rFonts w:ascii="Arial" w:hAnsi="Arial" w:cs="Arial"/>
          <w:b/>
        </w:rPr>
        <w:t>(pregled in prevzem)</w:t>
      </w:r>
    </w:p>
    <w:p w14:paraId="007B8024" w14:textId="77777777" w:rsidR="008C0A1D" w:rsidRDefault="008C0A1D" w:rsidP="008C0A1D">
      <w:pPr>
        <w:pStyle w:val="Standard"/>
        <w:keepNext/>
        <w:rPr>
          <w:rFonts w:ascii="Arial" w:hAnsi="Arial" w:cs="Arial"/>
        </w:rPr>
      </w:pPr>
    </w:p>
    <w:p w14:paraId="1CEF969C" w14:textId="2EBCF0C6" w:rsidR="008C0A1D" w:rsidRDefault="008C0A1D" w:rsidP="008C0A1D">
      <w:pPr>
        <w:pStyle w:val="Standard"/>
        <w:rPr>
          <w:rFonts w:ascii="Arial" w:hAnsi="Arial" w:cs="Arial"/>
        </w:rPr>
      </w:pPr>
      <w:r>
        <w:rPr>
          <w:rFonts w:ascii="Arial" w:hAnsi="Arial" w:cs="Arial"/>
        </w:rPr>
        <w:t xml:space="preserve">Dobavitelj mora naročeno blago dostaviti skupaj z dobavnico oziroma drugo enakovredno listino s popisom dobavljenega blaga. </w:t>
      </w:r>
      <w:r w:rsidR="00077411">
        <w:rPr>
          <w:rFonts w:ascii="Arial" w:hAnsi="Arial" w:cs="Arial"/>
        </w:rPr>
        <w:t xml:space="preserve">Prevzem blaga stranki dokumentirata s primopredajnim zapisnikom. </w:t>
      </w:r>
      <w:r>
        <w:rPr>
          <w:rFonts w:ascii="Arial" w:hAnsi="Arial" w:cs="Arial"/>
        </w:rPr>
        <w:t>Naročnik opravi količinski pregled dobavljenega blaga ter o morebitnih odstopanjih od količine naročenega blaga oziroma od podatkov na dobavnici obvesti dobavitelja v roku 30 dni od d</w:t>
      </w:r>
      <w:r w:rsidR="00444453">
        <w:rPr>
          <w:rFonts w:ascii="Arial" w:hAnsi="Arial" w:cs="Arial"/>
        </w:rPr>
        <w:t>ob</w:t>
      </w:r>
      <w:r>
        <w:rPr>
          <w:rFonts w:ascii="Arial" w:hAnsi="Arial" w:cs="Arial"/>
        </w:rPr>
        <w:t>ave s pisno reklamacijo.</w:t>
      </w:r>
    </w:p>
    <w:p w14:paraId="2E71949F" w14:textId="77777777" w:rsidR="008C0A1D" w:rsidRDefault="008C0A1D" w:rsidP="008C0A1D">
      <w:pPr>
        <w:pStyle w:val="Standard"/>
        <w:rPr>
          <w:rFonts w:ascii="Arial" w:hAnsi="Arial" w:cs="Arial"/>
        </w:rPr>
      </w:pPr>
    </w:p>
    <w:p w14:paraId="565F74B6" w14:textId="77777777" w:rsidR="008C0A1D" w:rsidRDefault="008C0A1D" w:rsidP="008C0A1D">
      <w:pPr>
        <w:pStyle w:val="Standard"/>
        <w:rPr>
          <w:rFonts w:ascii="Arial" w:hAnsi="Arial" w:cs="Arial"/>
          <w:kern w:val="0"/>
        </w:rPr>
      </w:pPr>
      <w:r>
        <w:rPr>
          <w:rFonts w:ascii="Arial" w:hAnsi="Arial" w:cs="Arial"/>
        </w:rPr>
        <w:t>Dobavljeno blago mora v celoti izpolnjevati dogovorjene karakteristike, ustrezati dogovorjeni kakovosti ter izpolnjevati vse tehnične zahteve iz posameznega naročila. Prav tako mora dostavljeno blago ustrezati veljavnim predpisom in standardom,</w:t>
      </w:r>
      <w:r>
        <w:rPr>
          <w:rFonts w:ascii="Arial" w:hAnsi="Arial" w:cs="Arial"/>
          <w:kern w:val="0"/>
        </w:rPr>
        <w:t xml:space="preserve">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roku 60 dni od dobave s pisno reklamacijo.</w:t>
      </w:r>
    </w:p>
    <w:p w14:paraId="270D3D41" w14:textId="77777777" w:rsidR="008C0A1D" w:rsidRDefault="008C0A1D" w:rsidP="008C0A1D">
      <w:pPr>
        <w:pStyle w:val="Standard"/>
        <w:rPr>
          <w:rFonts w:ascii="Arial" w:hAnsi="Arial" w:cs="Arial"/>
        </w:rPr>
      </w:pPr>
    </w:p>
    <w:p w14:paraId="05BD7FBE" w14:textId="17C2BF8F" w:rsidR="00D15426" w:rsidRPr="00656336" w:rsidRDefault="00D15426" w:rsidP="00D15426">
      <w:pPr>
        <w:spacing w:after="0" w:line="276" w:lineRule="auto"/>
        <w:ind w:right="6"/>
        <w:jc w:val="both"/>
        <w:rPr>
          <w:rFonts w:ascii="Arial" w:hAnsi="Arial" w:cs="Arial"/>
          <w:color w:val="000000" w:themeColor="text1"/>
        </w:rPr>
      </w:pPr>
      <w:r>
        <w:rPr>
          <w:rFonts w:ascii="Arial" w:hAnsi="Arial" w:cs="Arial"/>
        </w:rPr>
        <w:t>Dobavitelj mora naročniku</w:t>
      </w:r>
      <w:r w:rsidRPr="00656336">
        <w:rPr>
          <w:rFonts w:ascii="Arial" w:hAnsi="Arial" w:cs="Arial"/>
        </w:rPr>
        <w:t xml:space="preserve"> ob primopred</w:t>
      </w:r>
      <w:r>
        <w:rPr>
          <w:rFonts w:ascii="Arial" w:hAnsi="Arial" w:cs="Arial"/>
        </w:rPr>
        <w:t>aji za dobavljeno opremo predati</w:t>
      </w:r>
      <w:r w:rsidRPr="00656336">
        <w:rPr>
          <w:rFonts w:ascii="Arial" w:hAnsi="Arial" w:cs="Arial"/>
        </w:rPr>
        <w:t>:</w:t>
      </w:r>
    </w:p>
    <w:p w14:paraId="51DA4CBA" w14:textId="77777777" w:rsidR="00D15426" w:rsidRPr="005B1D58" w:rsidRDefault="00D15426" w:rsidP="00485F7C">
      <w:pPr>
        <w:numPr>
          <w:ilvl w:val="0"/>
          <w:numId w:val="67"/>
        </w:numPr>
        <w:spacing w:after="0" w:line="276" w:lineRule="auto"/>
        <w:jc w:val="both"/>
        <w:rPr>
          <w:rFonts w:ascii="Arial" w:hAnsi="Arial" w:cs="Arial"/>
        </w:rPr>
      </w:pPr>
      <w:r w:rsidRPr="005B1D58">
        <w:rPr>
          <w:rFonts w:ascii="Arial" w:hAnsi="Arial" w:cs="Arial"/>
        </w:rPr>
        <w:t>navodila za uporabo in vzdrževanje, programsko opremo ter ostalo dokumentacijo v papirni in elektronski verziji,</w:t>
      </w:r>
    </w:p>
    <w:p w14:paraId="3EBE57F5" w14:textId="77777777" w:rsidR="00D15426" w:rsidRPr="005B1D58" w:rsidRDefault="00D15426" w:rsidP="00485F7C">
      <w:pPr>
        <w:numPr>
          <w:ilvl w:val="0"/>
          <w:numId w:val="67"/>
        </w:numPr>
        <w:spacing w:after="0" w:line="276" w:lineRule="auto"/>
        <w:jc w:val="both"/>
        <w:rPr>
          <w:rFonts w:ascii="Arial" w:hAnsi="Arial" w:cs="Arial"/>
        </w:rPr>
      </w:pPr>
      <w:r w:rsidRPr="005B1D58">
        <w:rPr>
          <w:rFonts w:ascii="Arial" w:hAnsi="Arial" w:cs="Arial"/>
        </w:rPr>
        <w:t>osnovna navodila za delo,</w:t>
      </w:r>
    </w:p>
    <w:p w14:paraId="27412A6C" w14:textId="77777777" w:rsidR="00D15426" w:rsidRPr="005B1D58" w:rsidRDefault="00D15426" w:rsidP="00485F7C">
      <w:pPr>
        <w:numPr>
          <w:ilvl w:val="0"/>
          <w:numId w:val="67"/>
        </w:numPr>
        <w:spacing w:after="0" w:line="276" w:lineRule="auto"/>
        <w:jc w:val="both"/>
        <w:rPr>
          <w:rFonts w:ascii="Arial" w:hAnsi="Arial" w:cs="Arial"/>
        </w:rPr>
      </w:pPr>
      <w:r w:rsidRPr="005B1D58">
        <w:rPr>
          <w:rFonts w:ascii="Arial" w:hAnsi="Arial" w:cs="Arial"/>
        </w:rPr>
        <w:t>vse garancije,</w:t>
      </w:r>
    </w:p>
    <w:p w14:paraId="0A05319A" w14:textId="2D7B69B3" w:rsidR="00D15426" w:rsidRPr="005B1D58" w:rsidRDefault="002346D8" w:rsidP="00485F7C">
      <w:pPr>
        <w:numPr>
          <w:ilvl w:val="0"/>
          <w:numId w:val="67"/>
        </w:numPr>
        <w:spacing w:after="0" w:line="276" w:lineRule="auto"/>
        <w:jc w:val="both"/>
        <w:rPr>
          <w:rFonts w:ascii="Arial" w:hAnsi="Arial" w:cs="Arial"/>
        </w:rPr>
      </w:pPr>
      <w:r>
        <w:rPr>
          <w:rFonts w:ascii="Arial" w:hAnsi="Arial" w:cs="Arial"/>
        </w:rPr>
        <w:t>vse ateste, licence,</w:t>
      </w:r>
      <w:r w:rsidR="008806E2">
        <w:rPr>
          <w:rFonts w:ascii="Arial" w:hAnsi="Arial" w:cs="Arial"/>
        </w:rPr>
        <w:t xml:space="preserve"> certifikate.</w:t>
      </w:r>
    </w:p>
    <w:p w14:paraId="5F381654" w14:textId="77777777" w:rsidR="00D15426" w:rsidRDefault="00D15426" w:rsidP="008C0A1D">
      <w:pPr>
        <w:pStyle w:val="Standard"/>
        <w:rPr>
          <w:rFonts w:ascii="Arial" w:hAnsi="Arial" w:cs="Arial"/>
        </w:rPr>
      </w:pPr>
    </w:p>
    <w:p w14:paraId="41F39B4A" w14:textId="77777777" w:rsidR="008C0A1D" w:rsidRDefault="008C0A1D" w:rsidP="008C0A1D">
      <w:pPr>
        <w:pStyle w:val="Standard"/>
        <w:rPr>
          <w:rFonts w:ascii="Arial" w:hAnsi="Arial" w:cs="Arial"/>
        </w:rPr>
      </w:pPr>
      <w:r>
        <w:rPr>
          <w:rFonts w:ascii="Arial" w:hAnsi="Arial" w:cs="Arial"/>
        </w:rPr>
        <w:t>Naročnik poda dobavitelju skupaj z reklamacijo poziv k odpravi napake oziroma zamenjavi blaga. Ugotovljene napake je dolžan dobavitelj odpraviti oziroma izdelke zamenjati v sorazmernem roku, ki ga določi naročnik, upoštevajoč resnost napake, njene posledice za uporabo blaga ter zahtevnost aktivnosti, potrebnih za odpravo napak, pri čemer predstavlja primarni način odprave napake zamenjava blaga. Če dobavitelj ne odpravi napak v tako določenem roku, jih je upravičen odpraviti naročnik s kritnim kupom na stroške dobavitelja,</w:t>
      </w:r>
      <w:r>
        <w:rPr>
          <w:rFonts w:ascii="Arial" w:hAnsi="Arial" w:cs="Arial"/>
          <w:color w:val="000000" w:themeColor="text1"/>
          <w:kern w:val="0"/>
        </w:rPr>
        <w:t xml:space="preserve"> s pribitkom 5% vrednosti za kritje naročnikovih manipulativnih stroškov</w:t>
      </w:r>
      <w:r>
        <w:rPr>
          <w:rFonts w:ascii="Arial" w:hAnsi="Arial" w:cs="Arial"/>
        </w:rPr>
        <w:t>. Dobavitelj naročniku v vsakem primeru odgovarja za nastalo škodo zaradi napak oziroma zamud pri dobavi.</w:t>
      </w:r>
    </w:p>
    <w:p w14:paraId="399933F5" w14:textId="77777777" w:rsidR="008C0A1D" w:rsidRDefault="008C0A1D" w:rsidP="008C0A1D">
      <w:pPr>
        <w:pStyle w:val="Standard"/>
        <w:rPr>
          <w:rFonts w:ascii="Arial" w:hAnsi="Arial" w:cs="Arial"/>
        </w:rPr>
      </w:pPr>
    </w:p>
    <w:p w14:paraId="5CB9D164" w14:textId="77777777" w:rsidR="00B1535C" w:rsidRDefault="00B1535C"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5FA2C962" w14:textId="6A822D21" w:rsidR="00B1535C" w:rsidRDefault="006D2A19" w:rsidP="00B1535C">
      <w:pPr>
        <w:pStyle w:val="Standard"/>
        <w:keepNext/>
        <w:jc w:val="center"/>
        <w:rPr>
          <w:rFonts w:ascii="Arial" w:hAnsi="Arial" w:cs="Arial"/>
          <w:b/>
        </w:rPr>
      </w:pPr>
      <w:r>
        <w:rPr>
          <w:rFonts w:ascii="Arial" w:hAnsi="Arial" w:cs="Arial"/>
          <w:b/>
        </w:rPr>
        <w:t>(garancija in servis</w:t>
      </w:r>
      <w:r w:rsidR="00B1535C">
        <w:rPr>
          <w:rFonts w:ascii="Arial" w:hAnsi="Arial" w:cs="Arial"/>
          <w:b/>
        </w:rPr>
        <w:t xml:space="preserve"> opreme)</w:t>
      </w:r>
    </w:p>
    <w:p w14:paraId="0314AF90" w14:textId="77777777" w:rsidR="00B1535C" w:rsidRDefault="00B1535C" w:rsidP="00B1535C">
      <w:pPr>
        <w:pStyle w:val="Standard"/>
        <w:keepNext/>
        <w:rPr>
          <w:rFonts w:ascii="Arial" w:hAnsi="Arial" w:cs="Arial"/>
          <w:color w:val="000000" w:themeColor="text1"/>
        </w:rPr>
      </w:pPr>
    </w:p>
    <w:p w14:paraId="4207E848" w14:textId="766015F5" w:rsidR="00D15426" w:rsidRPr="005B1D58" w:rsidRDefault="00D15426" w:rsidP="00D15426">
      <w:pPr>
        <w:widowControl/>
        <w:tabs>
          <w:tab w:val="left" w:pos="851"/>
        </w:tabs>
        <w:autoSpaceDE w:val="0"/>
        <w:adjustRightInd w:val="0"/>
        <w:spacing w:after="0" w:line="276" w:lineRule="auto"/>
        <w:jc w:val="both"/>
        <w:textAlignment w:val="auto"/>
        <w:rPr>
          <w:rFonts w:ascii="Arial" w:hAnsi="Arial" w:cs="Arial"/>
        </w:rPr>
      </w:pPr>
      <w:r>
        <w:rPr>
          <w:rFonts w:ascii="Arial" w:hAnsi="Arial" w:cs="Arial"/>
        </w:rPr>
        <w:t xml:space="preserve">Dobavitelj </w:t>
      </w:r>
      <w:r w:rsidRPr="006D2A19">
        <w:rPr>
          <w:rFonts w:ascii="Arial" w:hAnsi="Arial" w:cs="Arial"/>
          <w:color w:val="000000" w:themeColor="text1"/>
        </w:rPr>
        <w:t>zagotavlja garancijo za</w:t>
      </w:r>
      <w:r w:rsidR="00B1535C" w:rsidRPr="006D2A19">
        <w:rPr>
          <w:rFonts w:ascii="Arial" w:hAnsi="Arial" w:cs="Arial"/>
          <w:color w:val="000000" w:themeColor="text1"/>
        </w:rPr>
        <w:t xml:space="preserve"> brezhibno delovanje dobavljene opreme</w:t>
      </w:r>
      <w:r w:rsidRPr="006D2A19">
        <w:rPr>
          <w:rFonts w:ascii="Arial" w:hAnsi="Arial" w:cs="Arial"/>
          <w:color w:val="000000" w:themeColor="text1"/>
        </w:rPr>
        <w:t xml:space="preserve"> </w:t>
      </w:r>
      <w:r w:rsidR="006D2A19" w:rsidRPr="006D2A19">
        <w:rPr>
          <w:rFonts w:ascii="Arial" w:hAnsi="Arial" w:cs="Arial"/>
          <w:color w:val="000000" w:themeColor="text1"/>
        </w:rPr>
        <w:t xml:space="preserve">in druge pravice kupca iz naslova garancije po veljavnih predpisih </w:t>
      </w:r>
      <w:r w:rsidRPr="006D2A19">
        <w:rPr>
          <w:rFonts w:ascii="Arial" w:hAnsi="Arial" w:cs="Arial"/>
          <w:color w:val="000000" w:themeColor="text1"/>
        </w:rPr>
        <w:t xml:space="preserve">najmanj </w:t>
      </w:r>
      <w:r w:rsidRPr="005B1D58">
        <w:rPr>
          <w:rFonts w:ascii="Arial" w:hAnsi="Arial" w:cs="Arial"/>
        </w:rPr>
        <w:t>za obdobje:</w:t>
      </w:r>
    </w:p>
    <w:p w14:paraId="4466FAAE" w14:textId="2F629A1D" w:rsidR="00D15426" w:rsidRDefault="00096E23" w:rsidP="00485F7C">
      <w:pPr>
        <w:pStyle w:val="Odstavekseznama"/>
        <w:numPr>
          <w:ilvl w:val="1"/>
          <w:numId w:val="67"/>
        </w:numPr>
        <w:tabs>
          <w:tab w:val="left" w:pos="851"/>
        </w:tabs>
        <w:autoSpaceDE w:val="0"/>
        <w:adjustRightInd w:val="0"/>
        <w:ind w:left="426"/>
        <w:textAlignment w:val="auto"/>
        <w:rPr>
          <w:rFonts w:ascii="Arial" w:hAnsi="Arial" w:cs="Arial"/>
        </w:rPr>
      </w:pPr>
      <w:r>
        <w:rPr>
          <w:rFonts w:ascii="Arial" w:hAnsi="Arial" w:cs="Arial"/>
          <w:color w:val="000000" w:themeColor="text1"/>
        </w:rPr>
        <w:t>36</w:t>
      </w:r>
      <w:r w:rsidR="00D15426" w:rsidRPr="00FA1F5E">
        <w:rPr>
          <w:rFonts w:ascii="Arial" w:hAnsi="Arial" w:cs="Arial"/>
          <w:color w:val="000000" w:themeColor="text1"/>
        </w:rPr>
        <w:t xml:space="preserve"> mesecev od </w:t>
      </w:r>
      <w:r w:rsidR="00D15426" w:rsidRPr="005B1D58">
        <w:rPr>
          <w:rFonts w:ascii="Arial" w:hAnsi="Arial" w:cs="Arial"/>
        </w:rPr>
        <w:t>podpisa primopredajnega zapisnika za prenosne računalnike, tablične računalnike, osebne računalnike, monit</w:t>
      </w:r>
      <w:r w:rsidR="00D15426">
        <w:rPr>
          <w:rFonts w:ascii="Arial" w:hAnsi="Arial" w:cs="Arial"/>
        </w:rPr>
        <w:t>orje, tiskalnike, optične čitalnik</w:t>
      </w:r>
      <w:r w:rsidR="00D15426" w:rsidRPr="005B1D58">
        <w:rPr>
          <w:rFonts w:ascii="Arial" w:hAnsi="Arial" w:cs="Arial"/>
        </w:rPr>
        <w:t>e, projektor</w:t>
      </w:r>
      <w:r w:rsidR="00D15426">
        <w:rPr>
          <w:rFonts w:ascii="Arial" w:hAnsi="Arial" w:cs="Arial"/>
        </w:rPr>
        <w:t>je in videokonferenčne sisteme;</w:t>
      </w:r>
    </w:p>
    <w:p w14:paraId="7BF29DCF" w14:textId="1F9D2B1A" w:rsidR="00D15426" w:rsidRDefault="00D15426" w:rsidP="00485F7C">
      <w:pPr>
        <w:pStyle w:val="Odstavekseznama"/>
        <w:numPr>
          <w:ilvl w:val="1"/>
          <w:numId w:val="67"/>
        </w:numPr>
        <w:tabs>
          <w:tab w:val="left" w:pos="851"/>
        </w:tabs>
        <w:autoSpaceDE w:val="0"/>
        <w:adjustRightInd w:val="0"/>
        <w:ind w:left="426"/>
        <w:textAlignment w:val="auto"/>
        <w:rPr>
          <w:rFonts w:ascii="Arial" w:hAnsi="Arial" w:cs="Arial"/>
        </w:rPr>
      </w:pPr>
      <w:r w:rsidRPr="005B1D58">
        <w:rPr>
          <w:rFonts w:ascii="Arial" w:hAnsi="Arial" w:cs="Arial"/>
        </w:rPr>
        <w:t>za ostalo opremo</w:t>
      </w:r>
      <w:r w:rsidR="006D2A19">
        <w:rPr>
          <w:rFonts w:ascii="Arial" w:hAnsi="Arial" w:cs="Arial"/>
        </w:rPr>
        <w:t xml:space="preserve"> velja rok garancije proizvajalca, vendar najmanj 12 mesecev</w:t>
      </w:r>
      <w:r>
        <w:rPr>
          <w:rFonts w:ascii="Arial" w:hAnsi="Arial" w:cs="Arial"/>
        </w:rPr>
        <w:t>.</w:t>
      </w:r>
    </w:p>
    <w:p w14:paraId="04CD5B99" w14:textId="77777777" w:rsidR="00D15426" w:rsidRPr="00B1535C" w:rsidRDefault="00D15426" w:rsidP="00B1535C">
      <w:pPr>
        <w:tabs>
          <w:tab w:val="left" w:pos="851"/>
        </w:tabs>
        <w:autoSpaceDE w:val="0"/>
        <w:adjustRightInd w:val="0"/>
        <w:spacing w:after="0" w:line="276" w:lineRule="auto"/>
        <w:jc w:val="both"/>
        <w:textAlignment w:val="auto"/>
        <w:rPr>
          <w:rFonts w:ascii="Arial" w:hAnsi="Arial" w:cs="Arial"/>
          <w:color w:val="000000" w:themeColor="text1"/>
        </w:rPr>
      </w:pPr>
    </w:p>
    <w:p w14:paraId="6CBDFADF" w14:textId="02CA8815" w:rsidR="00B1535C" w:rsidRPr="00B1535C" w:rsidRDefault="00B1535C" w:rsidP="00B1535C">
      <w:pPr>
        <w:spacing w:after="0" w:line="276" w:lineRule="auto"/>
        <w:jc w:val="both"/>
        <w:rPr>
          <w:rFonts w:ascii="Arial" w:hAnsi="Arial" w:cs="Arial"/>
          <w:color w:val="000000" w:themeColor="text1"/>
        </w:rPr>
      </w:pPr>
      <w:r>
        <w:rPr>
          <w:rFonts w:ascii="Arial" w:hAnsi="Arial" w:cs="Arial"/>
          <w:color w:val="000000" w:themeColor="text1"/>
        </w:rPr>
        <w:t xml:space="preserve">V času garancijske dobe zagotavlja dobavitelj </w:t>
      </w:r>
      <w:r w:rsidR="006C0728">
        <w:rPr>
          <w:rFonts w:ascii="Arial" w:hAnsi="Arial" w:cs="Arial"/>
          <w:color w:val="000000" w:themeColor="text1"/>
        </w:rPr>
        <w:t xml:space="preserve">brezplačno </w:t>
      </w:r>
      <w:r>
        <w:rPr>
          <w:rFonts w:ascii="Arial" w:hAnsi="Arial" w:cs="Arial"/>
          <w:color w:val="000000" w:themeColor="text1"/>
        </w:rPr>
        <w:t>odpravo napak na dobavljeni opremi, skladno z vsebinskim obsegom garancije, ki jo nudi proizvajalec opreme. Odprava napak se izvaja na način, opredeljen v zadnjem odstavku prejšnjega člena okvirnega sporazuma.</w:t>
      </w:r>
      <w:r w:rsidR="006C0728">
        <w:rPr>
          <w:rFonts w:ascii="Arial" w:hAnsi="Arial" w:cs="Arial"/>
          <w:color w:val="000000" w:themeColor="text1"/>
        </w:rPr>
        <w:t xml:space="preserve"> </w:t>
      </w:r>
      <w:r w:rsidR="006D2A19">
        <w:rPr>
          <w:rFonts w:ascii="Arial" w:hAnsi="Arial" w:cs="Arial"/>
          <w:color w:val="000000" w:themeColor="text1"/>
        </w:rPr>
        <w:t>S</w:t>
      </w:r>
      <w:r w:rsidR="006C0728">
        <w:rPr>
          <w:rFonts w:ascii="Arial" w:hAnsi="Arial" w:cs="Arial"/>
          <w:color w:val="000000" w:themeColor="text1"/>
        </w:rPr>
        <w:t xml:space="preserve">tranki </w:t>
      </w:r>
      <w:r w:rsidR="006D2A19">
        <w:rPr>
          <w:rFonts w:ascii="Arial" w:hAnsi="Arial" w:cs="Arial"/>
          <w:color w:val="000000" w:themeColor="text1"/>
        </w:rPr>
        <w:t xml:space="preserve">se lahko </w:t>
      </w:r>
      <w:r w:rsidR="006C0728">
        <w:rPr>
          <w:rFonts w:ascii="Arial" w:hAnsi="Arial" w:cs="Arial"/>
          <w:color w:val="000000" w:themeColor="text1"/>
        </w:rPr>
        <w:t xml:space="preserve">dogovorita, da dobavitelj naročniku </w:t>
      </w:r>
      <w:r w:rsidR="006D2A19">
        <w:rPr>
          <w:rFonts w:ascii="Arial" w:hAnsi="Arial" w:cs="Arial"/>
          <w:color w:val="000000" w:themeColor="text1"/>
        </w:rPr>
        <w:t xml:space="preserve">za čas odprave napake </w:t>
      </w:r>
      <w:r w:rsidR="006C0728">
        <w:rPr>
          <w:rFonts w:ascii="Arial" w:hAnsi="Arial" w:cs="Arial"/>
          <w:color w:val="000000" w:themeColor="text1"/>
        </w:rPr>
        <w:lastRenderedPageBreak/>
        <w:t>zagotovi v brezplačno uporabo enakovredno nadomestno opremo.</w:t>
      </w:r>
    </w:p>
    <w:p w14:paraId="7E06FA51" w14:textId="77777777" w:rsidR="00B1535C" w:rsidRDefault="00B1535C" w:rsidP="00B1535C">
      <w:pPr>
        <w:spacing w:after="0" w:line="276" w:lineRule="auto"/>
        <w:jc w:val="both"/>
        <w:rPr>
          <w:rFonts w:ascii="Arial" w:hAnsi="Arial" w:cs="Arial"/>
          <w:color w:val="000000" w:themeColor="text1"/>
        </w:rPr>
      </w:pPr>
    </w:p>
    <w:p w14:paraId="38E8110F" w14:textId="13311840" w:rsidR="00B1535C" w:rsidRDefault="00B1535C" w:rsidP="006D2A19">
      <w:pPr>
        <w:spacing w:after="0" w:line="276" w:lineRule="auto"/>
        <w:jc w:val="both"/>
        <w:rPr>
          <w:rFonts w:ascii="Arial" w:hAnsi="Arial" w:cs="Arial"/>
          <w:color w:val="000000" w:themeColor="text1"/>
        </w:rPr>
      </w:pPr>
      <w:r>
        <w:rPr>
          <w:rFonts w:ascii="Arial" w:hAnsi="Arial" w:cs="Arial"/>
          <w:color w:val="000000" w:themeColor="text1"/>
        </w:rPr>
        <w:t xml:space="preserve">Dobavitelj mora v času garancijske dobe zagotavljati s strani proizvajalca opreme pooblaščen uradni servis za dobavljeno opremo na območju </w:t>
      </w:r>
      <w:r w:rsidR="00096E23">
        <w:rPr>
          <w:rFonts w:ascii="Arial" w:hAnsi="Arial" w:cs="Arial"/>
          <w:color w:val="000000" w:themeColor="text1"/>
        </w:rPr>
        <w:t>Evropske unije</w:t>
      </w:r>
      <w:r>
        <w:rPr>
          <w:rFonts w:ascii="Arial" w:hAnsi="Arial" w:cs="Arial"/>
          <w:color w:val="000000" w:themeColor="text1"/>
        </w:rPr>
        <w:t>. Naročnik ureja vsa razmerja in aktivnosti v zvezi s servisiranjem okvarjene opreme neposredno z dobaviteljem.</w:t>
      </w:r>
      <w:r w:rsidR="00096E23">
        <w:rPr>
          <w:rFonts w:ascii="Arial" w:hAnsi="Arial" w:cs="Arial"/>
          <w:color w:val="000000" w:themeColor="text1"/>
        </w:rPr>
        <w:t xml:space="preserve"> Ne glede na lokacijo servisa poteka vsa komunikacija z naročnikom v zvezi s servisiranjem okvarjene opreme vedno v slovenskem jeziku.</w:t>
      </w:r>
    </w:p>
    <w:p w14:paraId="4D5FFCA9" w14:textId="77777777" w:rsidR="006D2A19" w:rsidRDefault="006D2A19" w:rsidP="006D2A19">
      <w:pPr>
        <w:pStyle w:val="Standard"/>
        <w:rPr>
          <w:rFonts w:ascii="Arial" w:hAnsi="Arial" w:cs="Arial"/>
          <w:color w:val="000000" w:themeColor="text1"/>
        </w:rPr>
      </w:pPr>
    </w:p>
    <w:p w14:paraId="7676DC56" w14:textId="6AF96F01" w:rsidR="006D2A19" w:rsidRPr="006D2A19" w:rsidRDefault="006D2A19" w:rsidP="006D2A19">
      <w:pPr>
        <w:pStyle w:val="Standard"/>
        <w:rPr>
          <w:rFonts w:ascii="Arial" w:hAnsi="Arial" w:cs="Arial"/>
          <w:color w:val="000000" w:themeColor="text1"/>
        </w:rPr>
      </w:pPr>
      <w:r w:rsidRPr="006D2A19">
        <w:rPr>
          <w:rFonts w:ascii="Arial" w:hAnsi="Arial" w:cs="Arial"/>
          <w:color w:val="000000" w:themeColor="text1"/>
        </w:rPr>
        <w:t xml:space="preserve">Dobavitelj se zaveže, da bo za popravila dobavljene opreme v času garancijskega roka nemoteno zagotavljal servis za naročnika brezplačno, z odzivnim časom naslednji delovni dan po pozivu naročnika, tako da opremo prevzame in popravljeno dostavi na lokacijo naročnika. Če dobavitelj napake ne odpravi v dogovorjenem roku, ima naročnik pravico naročiti odpravo napake pri drugem izvajalcu na račun dobavitelja, </w:t>
      </w:r>
      <w:r w:rsidRPr="006D2A19">
        <w:rPr>
          <w:rFonts w:ascii="Arial" w:hAnsi="Arial" w:cs="Arial"/>
          <w:color w:val="000000" w:themeColor="text1"/>
          <w:kern w:val="0"/>
        </w:rPr>
        <w:t>s pribitkom 5% vrednosti za kritje naročnikovih manipulativnih stroškov,</w:t>
      </w:r>
      <w:r w:rsidRPr="006D2A19">
        <w:rPr>
          <w:rFonts w:ascii="Arial" w:hAnsi="Arial" w:cs="Arial"/>
          <w:color w:val="000000" w:themeColor="text1"/>
        </w:rPr>
        <w:t xml:space="preserve"> oziroma uveljavljati druge  pravice v skladu z veljavnimi predpisi in tem okvirnim sporazumom.</w:t>
      </w:r>
    </w:p>
    <w:p w14:paraId="48EFB5D2" w14:textId="77777777" w:rsidR="006D2A19" w:rsidRPr="006D2A19" w:rsidRDefault="006D2A19" w:rsidP="006D2A19">
      <w:pPr>
        <w:pStyle w:val="Standard"/>
        <w:rPr>
          <w:rFonts w:ascii="Arial" w:hAnsi="Arial" w:cs="Arial"/>
          <w:color w:val="000000" w:themeColor="text1"/>
        </w:rPr>
      </w:pPr>
    </w:p>
    <w:p w14:paraId="2F1F0664" w14:textId="40820A8C" w:rsidR="006D2A19" w:rsidRPr="006D2A19" w:rsidRDefault="006D2A19" w:rsidP="006D2A19">
      <w:pPr>
        <w:pStyle w:val="Standard"/>
        <w:rPr>
          <w:rFonts w:ascii="Arial" w:hAnsi="Arial" w:cs="Arial"/>
          <w:color w:val="000000" w:themeColor="text1"/>
        </w:rPr>
      </w:pPr>
      <w:r w:rsidRPr="006D2A19">
        <w:rPr>
          <w:rFonts w:ascii="Arial" w:hAnsi="Arial" w:cs="Arial"/>
          <w:color w:val="000000" w:themeColor="text1"/>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544500A5" w14:textId="77777777" w:rsidR="006D2A19" w:rsidRPr="006D2A19" w:rsidRDefault="006D2A19" w:rsidP="006D2A19">
      <w:pPr>
        <w:pStyle w:val="Standard"/>
        <w:rPr>
          <w:rFonts w:ascii="Arial" w:hAnsi="Arial" w:cs="Arial"/>
          <w:color w:val="000000" w:themeColor="text1"/>
        </w:rPr>
      </w:pPr>
    </w:p>
    <w:p w14:paraId="76369D5E" w14:textId="1CB27877" w:rsidR="006D2A19" w:rsidRPr="006D2A19" w:rsidRDefault="006D2A19" w:rsidP="006D2A19">
      <w:pPr>
        <w:pStyle w:val="Standard"/>
        <w:rPr>
          <w:rFonts w:ascii="Arial" w:hAnsi="Arial" w:cs="Arial"/>
          <w:color w:val="000000" w:themeColor="text1"/>
        </w:rPr>
      </w:pPr>
      <w:r w:rsidRPr="006D2A19">
        <w:rPr>
          <w:rFonts w:ascii="Arial" w:hAnsi="Arial" w:cs="Arial"/>
          <w:color w:val="000000" w:themeColor="text1"/>
        </w:rPr>
        <w:t>Dobavitelj mora zagotoviti razpoložljivost in združljivost nadomestnih delov še najmanj dve leti po izteku garancijske dobe.</w:t>
      </w:r>
    </w:p>
    <w:p w14:paraId="31F09AFE" w14:textId="77777777" w:rsidR="006D2A19" w:rsidRPr="006D2A19" w:rsidRDefault="006D2A19" w:rsidP="006D2A19">
      <w:pPr>
        <w:tabs>
          <w:tab w:val="left" w:pos="851"/>
        </w:tabs>
        <w:autoSpaceDE w:val="0"/>
        <w:adjustRightInd w:val="0"/>
        <w:spacing w:after="0" w:line="276" w:lineRule="auto"/>
        <w:jc w:val="both"/>
        <w:textAlignment w:val="auto"/>
        <w:rPr>
          <w:rFonts w:ascii="Arial" w:hAnsi="Arial" w:cs="Arial"/>
          <w:color w:val="000000" w:themeColor="text1"/>
        </w:rPr>
      </w:pPr>
    </w:p>
    <w:p w14:paraId="456B222F"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3A0B394B" w14:textId="77777777" w:rsidR="008C0A1D" w:rsidRDefault="008C0A1D" w:rsidP="008C0A1D">
      <w:pPr>
        <w:pStyle w:val="Standard"/>
        <w:keepNext/>
        <w:jc w:val="center"/>
        <w:rPr>
          <w:rFonts w:ascii="Arial" w:hAnsi="Arial" w:cs="Arial"/>
          <w:b/>
        </w:rPr>
      </w:pPr>
      <w:r>
        <w:rPr>
          <w:rFonts w:ascii="Arial" w:hAnsi="Arial" w:cs="Arial"/>
          <w:b/>
        </w:rPr>
        <w:t>(predstavnika strank okvirnega sporazuma)</w:t>
      </w:r>
    </w:p>
    <w:p w14:paraId="5BA1D261" w14:textId="77777777" w:rsidR="008C0A1D" w:rsidRDefault="008C0A1D" w:rsidP="008C0A1D">
      <w:pPr>
        <w:pStyle w:val="Standard"/>
        <w:keepNext/>
        <w:rPr>
          <w:rFonts w:ascii="Arial" w:hAnsi="Arial" w:cs="Arial"/>
          <w:color w:val="000000" w:themeColor="text1"/>
        </w:rPr>
      </w:pPr>
    </w:p>
    <w:p w14:paraId="6A10AECC" w14:textId="77777777" w:rsidR="008C0A1D" w:rsidRDefault="008C0A1D" w:rsidP="008C0A1D">
      <w:pPr>
        <w:pStyle w:val="Standard"/>
        <w:widowControl w:val="0"/>
        <w:rPr>
          <w:rFonts w:ascii="Arial" w:hAnsi="Arial" w:cs="Arial"/>
          <w:color w:val="000000" w:themeColor="text1"/>
        </w:rPr>
      </w:pPr>
      <w:r>
        <w:rPr>
          <w:rFonts w:ascii="Arial" w:hAnsi="Arial" w:cs="Arial"/>
          <w:color w:val="000000" w:themeColor="text1"/>
        </w:rPr>
        <w:t>Stranki okvirnega sporazuma imenujeta svoje predstavnike z namenom zagotoviti jasne in dostopne kanale komunikacije, sodelovanja, dajanja informacij in tekočega usklajevanja pri izvrševanju okvirnega sporazuma.</w:t>
      </w:r>
    </w:p>
    <w:p w14:paraId="1D0EC6F7" w14:textId="77777777" w:rsidR="008C0A1D" w:rsidRDefault="008C0A1D" w:rsidP="008C0A1D">
      <w:pPr>
        <w:pStyle w:val="Standard"/>
        <w:rPr>
          <w:rFonts w:ascii="Arial" w:hAnsi="Arial" w:cs="Arial"/>
          <w:color w:val="000000" w:themeColor="text1"/>
        </w:rPr>
      </w:pPr>
    </w:p>
    <w:p w14:paraId="5AF3B910" w14:textId="4024E87F" w:rsidR="008C0A1D" w:rsidRDefault="008C0A1D" w:rsidP="008C0A1D">
      <w:pPr>
        <w:spacing w:after="0" w:line="276" w:lineRule="auto"/>
        <w:jc w:val="both"/>
        <w:rPr>
          <w:rFonts w:ascii="Arial" w:hAnsi="Arial" w:cs="Arial"/>
          <w:color w:val="000000" w:themeColor="text1"/>
        </w:rPr>
      </w:pPr>
      <w:r>
        <w:rPr>
          <w:rFonts w:ascii="Arial" w:hAnsi="Arial" w:cs="Arial"/>
          <w:color w:val="000000" w:themeColor="text1"/>
        </w:rPr>
        <w:t>Odgovorn</w:t>
      </w:r>
      <w:r w:rsidR="008B55E5">
        <w:rPr>
          <w:rFonts w:ascii="Arial" w:hAnsi="Arial" w:cs="Arial"/>
          <w:color w:val="000000" w:themeColor="text1"/>
        </w:rPr>
        <w:t>a</w:t>
      </w:r>
      <w:r>
        <w:rPr>
          <w:rFonts w:ascii="Arial" w:hAnsi="Arial" w:cs="Arial"/>
          <w:color w:val="000000" w:themeColor="text1"/>
        </w:rPr>
        <w:t xml:space="preserve"> predstavnik</w:t>
      </w:r>
      <w:r w:rsidR="008B55E5">
        <w:rPr>
          <w:rFonts w:ascii="Arial" w:hAnsi="Arial" w:cs="Arial"/>
          <w:color w:val="000000" w:themeColor="text1"/>
        </w:rPr>
        <w:t>a</w:t>
      </w:r>
      <w:r>
        <w:rPr>
          <w:rFonts w:ascii="Arial" w:hAnsi="Arial" w:cs="Arial"/>
          <w:color w:val="000000" w:themeColor="text1"/>
        </w:rPr>
        <w:t xml:space="preserve"> po tem okvirnem sporazumu </w:t>
      </w:r>
      <w:r w:rsidR="008B55E5">
        <w:rPr>
          <w:rFonts w:ascii="Arial" w:hAnsi="Arial" w:cs="Arial"/>
          <w:color w:val="000000" w:themeColor="text1"/>
        </w:rPr>
        <w:t>sta:</w:t>
      </w:r>
    </w:p>
    <w:p w14:paraId="4453A18C" w14:textId="77777777" w:rsidR="008B55E5" w:rsidRPr="008B55E5" w:rsidRDefault="008B55E5" w:rsidP="008B55E5">
      <w:pPr>
        <w:numPr>
          <w:ilvl w:val="0"/>
          <w:numId w:val="68"/>
        </w:numPr>
        <w:spacing w:after="0" w:line="276" w:lineRule="auto"/>
        <w:jc w:val="both"/>
        <w:rPr>
          <w:rFonts w:ascii="Arial" w:hAnsi="Arial" w:cs="Arial"/>
          <w:color w:val="000000" w:themeColor="text1"/>
        </w:rPr>
      </w:pPr>
      <w:r w:rsidRPr="008B55E5">
        <w:rPr>
          <w:rFonts w:ascii="Arial" w:hAnsi="Arial" w:cs="Arial"/>
          <w:color w:val="000000" w:themeColor="text1"/>
        </w:rPr>
        <w:t xml:space="preserve">na strani naročnika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(tel. št.: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e-naslov: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w:t>
      </w:r>
    </w:p>
    <w:p w14:paraId="57694782" w14:textId="77777777" w:rsidR="008B55E5" w:rsidRPr="008B55E5" w:rsidRDefault="008B55E5" w:rsidP="008B55E5">
      <w:pPr>
        <w:numPr>
          <w:ilvl w:val="0"/>
          <w:numId w:val="68"/>
        </w:numPr>
        <w:spacing w:after="0" w:line="276" w:lineRule="auto"/>
        <w:jc w:val="both"/>
        <w:rPr>
          <w:rFonts w:ascii="Arial" w:hAnsi="Arial" w:cs="Arial"/>
          <w:color w:val="000000" w:themeColor="text1"/>
        </w:rPr>
      </w:pPr>
      <w:r w:rsidRPr="008B55E5">
        <w:rPr>
          <w:rFonts w:ascii="Arial" w:hAnsi="Arial" w:cs="Arial"/>
          <w:color w:val="000000" w:themeColor="text1"/>
        </w:rPr>
        <w:t xml:space="preserve">na strani dobavitelja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(tel. št.: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 xml:space="preserve">, e-naslov: </w:t>
      </w:r>
      <w:r w:rsidRPr="008B55E5">
        <w:rPr>
          <w:rFonts w:ascii="Arial" w:hAnsi="Arial" w:cs="Arial"/>
          <w:color w:val="000000" w:themeColor="text1"/>
        </w:rPr>
        <w:fldChar w:fldCharType="begin">
          <w:ffData>
            <w:name w:val="Besedilo48"/>
            <w:enabled/>
            <w:calcOnExit w:val="0"/>
            <w:textInput/>
          </w:ffData>
        </w:fldChar>
      </w:r>
      <w:r w:rsidRPr="008B55E5">
        <w:rPr>
          <w:rFonts w:ascii="Arial" w:hAnsi="Arial" w:cs="Arial"/>
          <w:color w:val="000000" w:themeColor="text1"/>
        </w:rPr>
        <w:instrText xml:space="preserve"> FORMTEXT </w:instrText>
      </w:r>
      <w:r w:rsidRPr="008B55E5">
        <w:rPr>
          <w:rFonts w:ascii="Arial" w:hAnsi="Arial" w:cs="Arial"/>
          <w:color w:val="000000" w:themeColor="text1"/>
        </w:rPr>
      </w:r>
      <w:r w:rsidRPr="008B55E5">
        <w:rPr>
          <w:rFonts w:ascii="Arial" w:hAnsi="Arial" w:cs="Arial"/>
          <w:color w:val="000000" w:themeColor="text1"/>
        </w:rPr>
        <w:fldChar w:fldCharType="separate"/>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t> </w:t>
      </w:r>
      <w:r w:rsidRPr="008B55E5">
        <w:rPr>
          <w:rFonts w:ascii="Arial" w:hAnsi="Arial" w:cs="Arial"/>
          <w:color w:val="000000" w:themeColor="text1"/>
        </w:rPr>
        <w:fldChar w:fldCharType="end"/>
      </w:r>
      <w:r w:rsidRPr="008B55E5">
        <w:rPr>
          <w:rFonts w:ascii="Arial" w:hAnsi="Arial" w:cs="Arial"/>
          <w:color w:val="000000" w:themeColor="text1"/>
        </w:rPr>
        <w:t>).</w:t>
      </w:r>
    </w:p>
    <w:p w14:paraId="06AEE35F" w14:textId="77777777" w:rsidR="008C0A1D" w:rsidRDefault="008C0A1D" w:rsidP="008C0A1D">
      <w:pPr>
        <w:spacing w:after="0" w:line="276" w:lineRule="auto"/>
        <w:jc w:val="both"/>
        <w:rPr>
          <w:rFonts w:ascii="Arial" w:hAnsi="Arial" w:cs="Arial"/>
          <w:color w:val="000000" w:themeColor="text1"/>
        </w:rPr>
      </w:pPr>
    </w:p>
    <w:p w14:paraId="7E5572BF" w14:textId="77777777" w:rsidR="008C0A1D" w:rsidRDefault="008C0A1D" w:rsidP="008C0A1D">
      <w:pPr>
        <w:spacing w:after="0" w:line="276" w:lineRule="auto"/>
        <w:jc w:val="both"/>
        <w:rPr>
          <w:rFonts w:ascii="Arial" w:hAnsi="Arial" w:cs="Arial"/>
          <w:color w:val="000000" w:themeColor="text1"/>
        </w:rPr>
      </w:pPr>
      <w:r>
        <w:rPr>
          <w:rFonts w:ascii="Arial" w:hAnsi="Arial" w:cs="Arial"/>
          <w:color w:val="000000" w:themeColor="text1"/>
        </w:rPr>
        <w:t>Stranki okvirnega sporazuma zagotovita, da sta njuna predstavnika pooblaščena, da zanju podajata izjave volje v zvezi z izvrševanjem tega okvirnega sporazuma. V kolikor glede določenega vprašanja predstavnik stranke ni pooblaščen za dajanje izjav volje, mora to vnaprej posebej sporočiti nasprotni stranki. Morebitno zamenjavo odgovornega predstavnika lahko stranka okvirnega sporazuma opravi samo s pisnim sporočilom nasprotni stranki.</w:t>
      </w:r>
    </w:p>
    <w:p w14:paraId="2F201547" w14:textId="77777777" w:rsidR="008C0A1D" w:rsidRDefault="008C0A1D" w:rsidP="008C0A1D">
      <w:pPr>
        <w:spacing w:after="0" w:line="276" w:lineRule="auto"/>
        <w:jc w:val="both"/>
        <w:rPr>
          <w:rFonts w:ascii="Arial" w:hAnsi="Arial" w:cs="Arial"/>
          <w:color w:val="000000" w:themeColor="text1"/>
        </w:rPr>
      </w:pPr>
    </w:p>
    <w:p w14:paraId="7CDD236D"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4AA4F63F" w14:textId="77777777" w:rsidR="008C0A1D" w:rsidRDefault="008C0A1D" w:rsidP="008C0A1D">
      <w:pPr>
        <w:pStyle w:val="Standard"/>
        <w:keepNext/>
        <w:jc w:val="center"/>
        <w:rPr>
          <w:rFonts w:ascii="Arial" w:hAnsi="Arial" w:cs="Arial"/>
          <w:b/>
        </w:rPr>
      </w:pPr>
      <w:r>
        <w:rPr>
          <w:rFonts w:ascii="Arial" w:hAnsi="Arial" w:cs="Arial"/>
          <w:b/>
        </w:rPr>
        <w:t>(odstop od okvirnega sporazuma)</w:t>
      </w:r>
    </w:p>
    <w:p w14:paraId="3587AD13" w14:textId="77777777" w:rsidR="008C0A1D" w:rsidRDefault="008C0A1D" w:rsidP="008C0A1D">
      <w:pPr>
        <w:pStyle w:val="Standard"/>
        <w:keepNext/>
        <w:rPr>
          <w:rFonts w:ascii="Arial" w:hAnsi="Arial" w:cs="Arial"/>
          <w:color w:val="000000" w:themeColor="text1"/>
        </w:rPr>
      </w:pPr>
    </w:p>
    <w:p w14:paraId="310771BE" w14:textId="77777777" w:rsidR="008C0A1D" w:rsidRDefault="008C0A1D" w:rsidP="008C0A1D">
      <w:pPr>
        <w:pStyle w:val="Standard"/>
        <w:rPr>
          <w:rFonts w:ascii="Arial" w:hAnsi="Arial" w:cs="Arial"/>
        </w:rPr>
      </w:pPr>
      <w:r>
        <w:rPr>
          <w:rFonts w:ascii="Arial" w:hAnsi="Arial" w:cs="Arial"/>
        </w:rPr>
        <w:t>Naročnik lahko odstopi od tega okvirnega sporazuma z odpovednim rokom 8 dni v primerih, opredeljenih v tretjem in petem odstavku 10. člena okvirnega sporazuma ali, če dobavitelj drugače huje krši določila tega okvirnega sporazuma.</w:t>
      </w:r>
    </w:p>
    <w:p w14:paraId="05A35693" w14:textId="77777777" w:rsidR="008C0A1D" w:rsidRDefault="008C0A1D" w:rsidP="008C0A1D">
      <w:pPr>
        <w:pStyle w:val="Standard"/>
        <w:rPr>
          <w:rFonts w:ascii="Arial" w:hAnsi="Arial" w:cs="Arial"/>
          <w:color w:val="000000" w:themeColor="text1"/>
        </w:rPr>
      </w:pPr>
    </w:p>
    <w:p w14:paraId="663D02FE" w14:textId="77777777" w:rsidR="008C0A1D" w:rsidRDefault="008C0A1D" w:rsidP="008C0A1D">
      <w:pPr>
        <w:pStyle w:val="Standard"/>
        <w:rPr>
          <w:rFonts w:ascii="Arial" w:hAnsi="Arial" w:cs="Arial"/>
        </w:rPr>
      </w:pPr>
      <w:r>
        <w:rPr>
          <w:rFonts w:ascii="Arial" w:hAnsi="Arial" w:cs="Arial"/>
        </w:rPr>
        <w:t>Naročnik lahko skladno s prejšnjim odstavkom odstopi od okvirnega sporazuma po predhodnem opominu, razen v primeru iz pete alineje tretjega odstavka 10. člena okvirnega sporazuma, ko opomin ni potreben.</w:t>
      </w:r>
    </w:p>
    <w:p w14:paraId="4DA8AFF3" w14:textId="77777777" w:rsidR="008C0A1D" w:rsidRDefault="008C0A1D" w:rsidP="008C0A1D">
      <w:pPr>
        <w:pStyle w:val="Standard"/>
        <w:rPr>
          <w:rFonts w:ascii="Arial" w:hAnsi="Arial" w:cs="Arial"/>
          <w:color w:val="000000" w:themeColor="text1"/>
        </w:rPr>
      </w:pPr>
    </w:p>
    <w:p w14:paraId="5B72E9C6" w14:textId="77777777" w:rsidR="008C0A1D" w:rsidRDefault="008C0A1D" w:rsidP="008C0A1D">
      <w:pPr>
        <w:autoSpaceDE w:val="0"/>
        <w:adjustRightInd w:val="0"/>
        <w:spacing w:after="0" w:line="276" w:lineRule="auto"/>
        <w:jc w:val="both"/>
        <w:rPr>
          <w:rFonts w:ascii="Arial" w:hAnsi="Arial" w:cs="Arial"/>
          <w:color w:val="000000" w:themeColor="text1"/>
        </w:rPr>
      </w:pPr>
      <w:r>
        <w:rPr>
          <w:rFonts w:ascii="Arial" w:hAnsi="Arial" w:cs="Arial"/>
          <w:color w:val="000000" w:themeColor="text1"/>
        </w:rPr>
        <w:t>Naročnik lahko okvirni sporazum predčasno odpove z odpovednim rokom 30 dni tudi iz naslednjih razlogov:</w:t>
      </w:r>
    </w:p>
    <w:p w14:paraId="627F2B5E" w14:textId="77777777" w:rsidR="008C0A1D" w:rsidRDefault="008C0A1D" w:rsidP="00485F7C">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če naročnik ali njegov pooblaščenec izvede novo javno naročilo z istovrstnega področja, ali organ, pooblaščen za izvedbo skupnega javnega naročila za to področje, izvede javni razpis, ki je po veljavni zakonodaji obvezujoč za naročnika;</w:t>
      </w:r>
    </w:p>
    <w:p w14:paraId="43AF9834" w14:textId="77777777" w:rsidR="008C0A1D" w:rsidRDefault="008C0A1D" w:rsidP="00485F7C">
      <w:pPr>
        <w:pStyle w:val="Odstavekseznama"/>
        <w:numPr>
          <w:ilvl w:val="0"/>
          <w:numId w:val="66"/>
        </w:numPr>
        <w:autoSpaceDE w:val="0"/>
        <w:adjustRightInd w:val="0"/>
        <w:ind w:left="709"/>
        <w:textAlignment w:val="auto"/>
        <w:rPr>
          <w:rFonts w:ascii="Arial" w:hAnsi="Arial" w:cs="Arial"/>
          <w:color w:val="000000" w:themeColor="text1"/>
        </w:rPr>
      </w:pPr>
      <w:r>
        <w:rPr>
          <w:rFonts w:ascii="Arial" w:hAnsi="Arial" w:cs="Arial"/>
          <w:color w:val="000000" w:themeColor="text1"/>
        </w:rPr>
        <w:t>če naročnik nima v posameznem proračunskem letu v ta namen zagotovljenih sredstev;</w:t>
      </w:r>
    </w:p>
    <w:p w14:paraId="426EE1AD" w14:textId="77777777" w:rsidR="008C0A1D" w:rsidRDefault="008C0A1D" w:rsidP="00485F7C">
      <w:pPr>
        <w:pStyle w:val="Navadensplet"/>
        <w:numPr>
          <w:ilvl w:val="0"/>
          <w:numId w:val="66"/>
        </w:numPr>
        <w:suppressAutoHyphens/>
        <w:spacing w:before="0" w:beforeAutospacing="0" w:after="0" w:afterAutospacing="0" w:line="276" w:lineRule="auto"/>
        <w:ind w:left="709"/>
        <w:rPr>
          <w:rFonts w:ascii="Arial" w:hAnsi="Arial" w:cs="Arial"/>
          <w:color w:val="000000" w:themeColor="text1"/>
          <w:sz w:val="22"/>
          <w:szCs w:val="22"/>
        </w:rPr>
      </w:pPr>
      <w:r>
        <w:rPr>
          <w:rFonts w:ascii="Arial" w:hAnsi="Arial" w:cs="Arial"/>
          <w:color w:val="000000" w:themeColor="text1"/>
          <w:sz w:val="22"/>
          <w:szCs w:val="22"/>
        </w:rPr>
        <w:t>naročnik lahko odpove okvirni sporazum tudi brez razloga.</w:t>
      </w:r>
    </w:p>
    <w:p w14:paraId="32D47B12" w14:textId="77777777" w:rsidR="008C0A1D" w:rsidRDefault="008C0A1D" w:rsidP="008C0A1D">
      <w:pPr>
        <w:pStyle w:val="Standard"/>
        <w:rPr>
          <w:rFonts w:ascii="Arial" w:hAnsi="Arial" w:cs="Arial"/>
          <w:color w:val="000000" w:themeColor="text1"/>
        </w:rPr>
      </w:pPr>
    </w:p>
    <w:p w14:paraId="1C82377C" w14:textId="77777777" w:rsidR="008C0A1D" w:rsidRDefault="008C0A1D" w:rsidP="008C0A1D">
      <w:pPr>
        <w:spacing w:after="0" w:line="276" w:lineRule="auto"/>
        <w:jc w:val="both"/>
        <w:rPr>
          <w:rFonts w:ascii="Arial" w:hAnsi="Arial" w:cs="Arial"/>
          <w:color w:val="000000" w:themeColor="text1"/>
          <w:highlight w:val="yellow"/>
        </w:rPr>
      </w:pPr>
      <w:r>
        <w:rPr>
          <w:rFonts w:ascii="Arial" w:hAnsi="Arial" w:cs="Arial"/>
        </w:rPr>
        <w:t>Dobavitelj lahko odstopi od tega okvirnega sporazuma z odpovednim rokom 8 dni v primeru, ko naročnik zamuja s plačilom pravilno izstavljenega prejetega računa, ki ga ni grajal, oziroma nespornega dela takega računa, več kot 90 dni, pri čemer je dobavitelj naročnika opomnil na njegove obveznosti po takem računu.</w:t>
      </w:r>
    </w:p>
    <w:p w14:paraId="4A9750A2" w14:textId="77777777" w:rsidR="008C0A1D" w:rsidRDefault="008C0A1D" w:rsidP="008C0A1D">
      <w:pPr>
        <w:spacing w:after="0" w:line="276" w:lineRule="auto"/>
        <w:jc w:val="both"/>
        <w:rPr>
          <w:rFonts w:ascii="Arial" w:hAnsi="Arial" w:cs="Arial"/>
          <w:color w:val="000000" w:themeColor="text1"/>
          <w:highlight w:val="yellow"/>
        </w:rPr>
      </w:pPr>
    </w:p>
    <w:p w14:paraId="29FD46B9" w14:textId="77777777" w:rsidR="008C0A1D" w:rsidRDefault="008C0A1D" w:rsidP="008C0A1D">
      <w:pPr>
        <w:spacing w:after="0" w:line="276" w:lineRule="auto"/>
        <w:jc w:val="both"/>
        <w:rPr>
          <w:rFonts w:ascii="Arial" w:hAnsi="Arial" w:cs="Arial"/>
          <w:color w:val="000000" w:themeColor="text1"/>
        </w:rPr>
      </w:pPr>
      <w:r>
        <w:rPr>
          <w:rFonts w:ascii="Arial" w:hAnsi="Arial" w:cs="Arial"/>
          <w:color w:val="000000" w:themeColor="text1"/>
        </w:rPr>
        <w:t>Odstop od okvirnega sporazuma mora biti nasprotni stranki sporočen v pisni obliki. Obvestilo o odstopu od okvirnega sporazuma mora vsebovati obrazložitev okoliščin, ki predstavljajo razlog za odstop, ter navedbo datuma, od katerega odstop učinkuje.</w:t>
      </w:r>
    </w:p>
    <w:p w14:paraId="748EE1F3" w14:textId="77777777" w:rsidR="008C0A1D" w:rsidRDefault="008C0A1D" w:rsidP="008C0A1D">
      <w:pPr>
        <w:spacing w:after="0" w:line="276" w:lineRule="auto"/>
        <w:jc w:val="both"/>
        <w:rPr>
          <w:rFonts w:ascii="Arial" w:hAnsi="Arial" w:cs="Arial"/>
          <w:color w:val="000000" w:themeColor="text1"/>
          <w:highlight w:val="yellow"/>
        </w:rPr>
      </w:pPr>
    </w:p>
    <w:p w14:paraId="287F10B4" w14:textId="77777777" w:rsidR="008C0A1D" w:rsidRDefault="008C0A1D" w:rsidP="008C0A1D">
      <w:pPr>
        <w:pStyle w:val="Standard"/>
        <w:rPr>
          <w:rFonts w:ascii="Arial" w:hAnsi="Arial" w:cs="Arial"/>
        </w:rPr>
      </w:pPr>
      <w:r>
        <w:rPr>
          <w:rFonts w:ascii="Arial" w:hAnsi="Arial" w:cs="Arial"/>
        </w:rPr>
        <w:t>Okvirni sporazum lahko v primeru, da ne ustreza več pričakovanjem pogodbenih strank, preneha veljati tudi na podlagi sporazuma strank, s katerim stranki dogovorita podrobnosti glede prenehanja njunega pogodbenega razmerja.</w:t>
      </w:r>
    </w:p>
    <w:p w14:paraId="2DB092BF" w14:textId="77777777" w:rsidR="008C0A1D" w:rsidRDefault="008C0A1D" w:rsidP="008C0A1D">
      <w:pPr>
        <w:pStyle w:val="Standard"/>
        <w:rPr>
          <w:rFonts w:ascii="Arial" w:hAnsi="Arial" w:cs="Arial"/>
          <w:color w:val="000000" w:themeColor="text1"/>
        </w:rPr>
      </w:pPr>
    </w:p>
    <w:p w14:paraId="69FA7C8E"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49894540" w14:textId="77777777" w:rsidR="008C0A1D" w:rsidRDefault="008C0A1D" w:rsidP="008C0A1D">
      <w:pPr>
        <w:pStyle w:val="Standard"/>
        <w:keepNext/>
        <w:jc w:val="center"/>
        <w:rPr>
          <w:rFonts w:ascii="Arial" w:hAnsi="Arial" w:cs="Arial"/>
          <w:b/>
        </w:rPr>
      </w:pPr>
      <w:r>
        <w:rPr>
          <w:rFonts w:ascii="Arial" w:hAnsi="Arial" w:cs="Arial"/>
          <w:b/>
        </w:rPr>
        <w:t>(pogodbena kazen)</w:t>
      </w:r>
    </w:p>
    <w:p w14:paraId="32329725" w14:textId="77777777" w:rsidR="008C0A1D" w:rsidRDefault="008C0A1D" w:rsidP="008C0A1D">
      <w:pPr>
        <w:pStyle w:val="Standard"/>
        <w:keepNext/>
        <w:rPr>
          <w:rFonts w:ascii="Arial" w:hAnsi="Arial" w:cs="Arial"/>
        </w:rPr>
      </w:pPr>
    </w:p>
    <w:p w14:paraId="59DD39AF" w14:textId="39F4533E" w:rsidR="008C0A1D" w:rsidRDefault="008C0A1D" w:rsidP="008C0A1D">
      <w:pPr>
        <w:pStyle w:val="Standard"/>
        <w:rPr>
          <w:rFonts w:ascii="Arial" w:hAnsi="Arial" w:cs="Arial"/>
        </w:rPr>
      </w:pPr>
      <w:r>
        <w:rPr>
          <w:rFonts w:ascii="Arial" w:hAnsi="Arial" w:cs="Arial"/>
        </w:rPr>
        <w:t>Če dobavitelj zamuja z izpolnitvijo svojih pogodbenih obveznosti, tako da zamudi rok za izpolnitev posameznega naročila iz razloga, ki ne izvira iz sfere naročnika, mu lahko naročnik zaračuna pogodbeno kazen v višini 5 promilov (5</w:t>
      </w:r>
      <w:r w:rsidR="00096DBE">
        <w:rPr>
          <w:rFonts w:ascii="Arial" w:hAnsi="Arial" w:cs="Arial"/>
        </w:rPr>
        <w:t xml:space="preserve"> </w:t>
      </w:r>
      <w:r>
        <w:rPr>
          <w:rFonts w:ascii="Arial" w:hAnsi="Arial" w:cs="Arial"/>
        </w:rPr>
        <w:t>‰) pogodbene vrednosti (brez DDV) za sklop, v katerem je nastala zamuda, za vsak dan zamude, vendar ne več, kot 10</w:t>
      </w:r>
      <w:r w:rsidR="00096DBE">
        <w:rPr>
          <w:rFonts w:ascii="Arial" w:hAnsi="Arial" w:cs="Arial"/>
        </w:rPr>
        <w:t xml:space="preserve"> </w:t>
      </w:r>
      <w:r>
        <w:rPr>
          <w:rFonts w:ascii="Arial" w:hAnsi="Arial" w:cs="Arial"/>
        </w:rPr>
        <w:t>% pogodbene vrednosti (brez DDV)</w:t>
      </w:r>
      <w:r w:rsidR="00D15426" w:rsidRPr="00D15426">
        <w:rPr>
          <w:rFonts w:ascii="Arial" w:hAnsi="Arial" w:cs="Arial"/>
        </w:rPr>
        <w:t xml:space="preserve"> </w:t>
      </w:r>
      <w:r w:rsidR="00D15426">
        <w:rPr>
          <w:rFonts w:ascii="Arial" w:hAnsi="Arial" w:cs="Arial"/>
        </w:rPr>
        <w:t>za sklop, v katerem je nastala zamuda</w:t>
      </w:r>
      <w:r>
        <w:rPr>
          <w:rFonts w:ascii="Arial" w:hAnsi="Arial" w:cs="Arial"/>
        </w:rPr>
        <w:t>.</w:t>
      </w:r>
    </w:p>
    <w:p w14:paraId="16FAE736" w14:textId="77777777" w:rsidR="008C0A1D" w:rsidRDefault="008C0A1D" w:rsidP="008C0A1D">
      <w:pPr>
        <w:pStyle w:val="Standard"/>
        <w:rPr>
          <w:rFonts w:ascii="Arial" w:hAnsi="Arial" w:cs="Arial"/>
        </w:rPr>
      </w:pPr>
    </w:p>
    <w:p w14:paraId="3284C707" w14:textId="77777777" w:rsidR="008C0A1D" w:rsidRDefault="008C0A1D" w:rsidP="008C0A1D">
      <w:pPr>
        <w:pStyle w:val="Standard"/>
        <w:rPr>
          <w:rFonts w:ascii="Arial" w:hAnsi="Arial" w:cs="Arial"/>
          <w:color w:val="000000" w:themeColor="text1"/>
        </w:rPr>
      </w:pPr>
      <w:r>
        <w:rPr>
          <w:rFonts w:ascii="Arial" w:hAnsi="Arial" w:cs="Arial"/>
          <w:color w:val="000000" w:themeColor="text1"/>
        </w:rPr>
        <w:t>Stranki okvirnega sporazuma se strinjata, da v primeru dobaviteljeve zamude z izpolnitvijo naročniku ob sprejemu izpolnitve ni treba posebej obvestiti dobavitelja o pridržanju pravice do obračuna pogodbene kazni, temveč lahko pogodbeno kazen dobavitelju zaračuna v skladu z določili tega okvirnega sporazuma na podlagi vsake zamude brez obvestila.</w:t>
      </w:r>
    </w:p>
    <w:p w14:paraId="2AD42B2A" w14:textId="77777777" w:rsidR="008C0A1D" w:rsidRDefault="008C0A1D" w:rsidP="008C0A1D">
      <w:pPr>
        <w:pStyle w:val="Standard"/>
        <w:rPr>
          <w:rFonts w:ascii="Arial" w:hAnsi="Arial" w:cs="Arial"/>
        </w:rPr>
      </w:pPr>
    </w:p>
    <w:p w14:paraId="2888B902" w14:textId="6D2A4C8F" w:rsidR="008C0A1D" w:rsidRDefault="008C0A1D" w:rsidP="008C0A1D">
      <w:pPr>
        <w:pStyle w:val="Standard"/>
        <w:rPr>
          <w:rFonts w:ascii="Arial" w:hAnsi="Arial" w:cs="Arial"/>
        </w:rPr>
      </w:pPr>
      <w:r>
        <w:rPr>
          <w:rFonts w:ascii="Arial" w:hAnsi="Arial" w:cs="Arial"/>
        </w:rPr>
        <w:t>Če dobavitelj svojih obveznosti po tem okvirnem sporazumu ne izpolni (pri čemer ne gre za izpolnitev z zamudo) ali jih izpolni z napako, ki je na poziv naročnika ne odpravi v celoti v postavljenem roku, mu lahko naročnik zaračuna pogodbeno kazen v višini 10</w:t>
      </w:r>
      <w:r w:rsidR="00096DBE">
        <w:rPr>
          <w:rFonts w:ascii="Arial" w:hAnsi="Arial" w:cs="Arial"/>
        </w:rPr>
        <w:t xml:space="preserve"> </w:t>
      </w:r>
      <w:r>
        <w:rPr>
          <w:rFonts w:ascii="Arial" w:hAnsi="Arial" w:cs="Arial"/>
        </w:rPr>
        <w:t>% pogodbene vrednosti (brez DDV) za sklop, v katerem je nastala neizpolnitev oziroma izpolnitev z napako.</w:t>
      </w:r>
    </w:p>
    <w:p w14:paraId="202E57E5" w14:textId="77777777" w:rsidR="008C0A1D" w:rsidRDefault="008C0A1D" w:rsidP="008C0A1D">
      <w:pPr>
        <w:pStyle w:val="Standard"/>
        <w:rPr>
          <w:rFonts w:ascii="Arial" w:hAnsi="Arial" w:cs="Arial"/>
        </w:rPr>
      </w:pPr>
    </w:p>
    <w:p w14:paraId="2CEEC1B0" w14:textId="77777777" w:rsidR="008C0A1D" w:rsidRDefault="008C0A1D" w:rsidP="008C0A1D">
      <w:pPr>
        <w:pStyle w:val="Standard"/>
        <w:rPr>
          <w:rFonts w:ascii="Arial" w:hAnsi="Arial" w:cs="Arial"/>
        </w:rPr>
      </w:pPr>
      <w:r>
        <w:rPr>
          <w:rFonts w:ascii="Arial" w:hAnsi="Arial" w:cs="Arial"/>
        </w:rPr>
        <w:lastRenderedPageBreak/>
        <w:t>Naročnik lahko poleg ali namesto obračuna pogodbene kazni izvede tudi kritni kup ter zaračuna dobavitelju vrednost kritnega kupa s pribitkom 5% vrednosti za kritje naročnikovih manipulativnih stroškov.</w:t>
      </w:r>
    </w:p>
    <w:p w14:paraId="5E893A14" w14:textId="77777777" w:rsidR="008C0A1D" w:rsidRDefault="008C0A1D" w:rsidP="008C0A1D">
      <w:pPr>
        <w:pStyle w:val="Standard"/>
        <w:rPr>
          <w:rFonts w:ascii="Arial" w:hAnsi="Arial" w:cs="Arial"/>
        </w:rPr>
      </w:pPr>
    </w:p>
    <w:p w14:paraId="5185F37F" w14:textId="77777777" w:rsidR="008C0A1D" w:rsidRDefault="008C0A1D" w:rsidP="008C0A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ADB2E00" w14:textId="77777777" w:rsidR="008C0A1D" w:rsidRDefault="008C0A1D" w:rsidP="008C0A1D">
      <w:pPr>
        <w:pStyle w:val="Standard"/>
        <w:rPr>
          <w:rFonts w:ascii="Arial" w:hAnsi="Arial" w:cs="Arial"/>
        </w:rPr>
      </w:pPr>
    </w:p>
    <w:p w14:paraId="658067D3"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0A1C01D7" w14:textId="77777777" w:rsidR="008C0A1D" w:rsidRDefault="008C0A1D" w:rsidP="008C0A1D">
      <w:pPr>
        <w:pStyle w:val="Standard"/>
        <w:keepNext/>
        <w:jc w:val="center"/>
        <w:rPr>
          <w:rFonts w:ascii="Arial" w:hAnsi="Arial" w:cs="Arial"/>
          <w:b/>
        </w:rPr>
      </w:pPr>
      <w:r>
        <w:rPr>
          <w:rFonts w:ascii="Arial" w:hAnsi="Arial" w:cs="Arial"/>
          <w:b/>
        </w:rPr>
        <w:t>(socialna klavzula)</w:t>
      </w:r>
    </w:p>
    <w:p w14:paraId="6F7F5611" w14:textId="77777777" w:rsidR="008C0A1D" w:rsidRDefault="008C0A1D" w:rsidP="008C0A1D">
      <w:pPr>
        <w:pStyle w:val="Standard"/>
        <w:keepNext/>
        <w:rPr>
          <w:rFonts w:ascii="Arial" w:hAnsi="Arial" w:cs="Arial"/>
        </w:rPr>
      </w:pPr>
    </w:p>
    <w:p w14:paraId="0315B687" w14:textId="77777777" w:rsidR="008C0A1D" w:rsidRDefault="008C0A1D" w:rsidP="008C0A1D">
      <w:pPr>
        <w:pStyle w:val="Standard"/>
        <w:rPr>
          <w:rFonts w:ascii="Arial" w:hAnsi="Arial" w:cs="Arial"/>
          <w:color w:val="000000" w:themeColor="text1"/>
          <w:shd w:val="clear" w:color="auto" w:fill="FFFFFF"/>
        </w:rPr>
      </w:pPr>
      <w:r>
        <w:rPr>
          <w:rFonts w:ascii="Arial" w:hAnsi="Arial" w:cs="Arial"/>
        </w:rPr>
        <w:t xml:space="preserve">Ta okvirni sporazum preneha veljati, če se naročnik seznani z dejstvom, da je pristojni državni organ ali sodišče s pravnomočno odločitvijo ugotovilo kršitev delovne, okoljske ali socialne zakonodaje s strani 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07FF2E" w14:textId="77777777" w:rsidR="008C0A1D" w:rsidRDefault="008C0A1D" w:rsidP="008C0A1D">
      <w:pPr>
        <w:pStyle w:val="Standard"/>
        <w:rPr>
          <w:rFonts w:ascii="Arial" w:hAnsi="Arial" w:cs="Arial"/>
          <w:color w:val="000000" w:themeColor="text1"/>
          <w:shd w:val="clear" w:color="auto" w:fill="FFFFFF"/>
        </w:rPr>
      </w:pPr>
    </w:p>
    <w:p w14:paraId="14D57303" w14:textId="77777777" w:rsidR="008C0A1D" w:rsidRDefault="008C0A1D" w:rsidP="008C0A1D">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5BAA08B0" w14:textId="77777777" w:rsidR="008C0A1D" w:rsidRDefault="008C0A1D" w:rsidP="008C0A1D">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 </w:t>
      </w:r>
    </w:p>
    <w:p w14:paraId="251C3689" w14:textId="77777777" w:rsidR="008C0A1D" w:rsidRDefault="008C0A1D" w:rsidP="008C0A1D">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4664DD24" w14:textId="77777777" w:rsidR="008C0A1D" w:rsidRDefault="008C0A1D" w:rsidP="008C0A1D">
      <w:pPr>
        <w:pStyle w:val="Standard"/>
        <w:widowControl w:val="0"/>
        <w:rPr>
          <w:rFonts w:ascii="Arial" w:hAnsi="Arial" w:cs="Arial"/>
          <w:b/>
          <w:color w:val="000000" w:themeColor="text1"/>
        </w:rPr>
      </w:pPr>
    </w:p>
    <w:p w14:paraId="268490D6"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46B524A7" w14:textId="77777777" w:rsidR="008C0A1D" w:rsidRDefault="008C0A1D" w:rsidP="008C0A1D">
      <w:pPr>
        <w:pStyle w:val="Standard"/>
        <w:keepNext/>
        <w:jc w:val="center"/>
        <w:rPr>
          <w:rFonts w:ascii="Arial" w:hAnsi="Arial" w:cs="Arial"/>
          <w:b/>
        </w:rPr>
      </w:pPr>
      <w:r>
        <w:rPr>
          <w:rFonts w:ascii="Arial" w:hAnsi="Arial" w:cs="Arial"/>
          <w:b/>
        </w:rPr>
        <w:t>(protikorupcijska klavzula)</w:t>
      </w:r>
    </w:p>
    <w:p w14:paraId="2E4BFC60" w14:textId="77777777" w:rsidR="008C0A1D" w:rsidRDefault="008C0A1D" w:rsidP="008C0A1D">
      <w:pPr>
        <w:pStyle w:val="Standard"/>
        <w:keepNext/>
        <w:jc w:val="center"/>
        <w:rPr>
          <w:rFonts w:ascii="Arial" w:hAnsi="Arial" w:cs="Arial"/>
        </w:rPr>
      </w:pPr>
    </w:p>
    <w:p w14:paraId="341DC352" w14:textId="77777777" w:rsidR="008C0A1D" w:rsidRDefault="008C0A1D" w:rsidP="008C0A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Okvirni sporazum, pri katerem kdo v imenu ali na račun dobavitelja, predstavniku ali posredniku naročnika obljubi, ponudi ali da kakšno nedovoljeno korist za pridobitev posla ali </w:t>
      </w:r>
      <w:r>
        <w:rPr>
          <w:rFonts w:ascii="Arial" w:eastAsia="Times New Roman" w:hAnsi="Arial" w:cs="Arial"/>
          <w:kern w:val="0"/>
          <w:lang w:eastAsia="sl-SI"/>
        </w:rPr>
        <w:lastRenderedPageBreak/>
        <w:t>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4DAEF76" w14:textId="77777777" w:rsidR="008C0A1D" w:rsidRDefault="008C0A1D" w:rsidP="008C0A1D">
      <w:pPr>
        <w:widowControl/>
        <w:shd w:val="clear" w:color="auto" w:fill="FFFFFF"/>
        <w:spacing w:after="0" w:line="276" w:lineRule="auto"/>
        <w:jc w:val="both"/>
        <w:rPr>
          <w:rFonts w:ascii="Arial" w:eastAsia="Times New Roman" w:hAnsi="Arial" w:cs="Arial"/>
          <w:kern w:val="0"/>
          <w:lang w:eastAsia="sl-SI"/>
        </w:rPr>
      </w:pPr>
    </w:p>
    <w:p w14:paraId="0E21776F"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34EF90A7" w14:textId="77777777" w:rsidR="008C0A1D" w:rsidRDefault="008C0A1D" w:rsidP="008C0A1D">
      <w:pPr>
        <w:pStyle w:val="Standard"/>
        <w:keepNext/>
        <w:jc w:val="center"/>
        <w:rPr>
          <w:rFonts w:ascii="Arial" w:hAnsi="Arial" w:cs="Arial"/>
          <w:b/>
        </w:rPr>
      </w:pPr>
      <w:r>
        <w:rPr>
          <w:rFonts w:ascii="Arial" w:hAnsi="Arial" w:cs="Arial"/>
          <w:b/>
        </w:rPr>
        <w:t>(zaupnost podatkov)</w:t>
      </w:r>
    </w:p>
    <w:p w14:paraId="658D1A67" w14:textId="77777777" w:rsidR="008C0A1D" w:rsidRDefault="008C0A1D" w:rsidP="008C0A1D">
      <w:pPr>
        <w:pStyle w:val="Standard"/>
        <w:keepNext/>
        <w:jc w:val="center"/>
        <w:rPr>
          <w:rFonts w:ascii="Arial" w:hAnsi="Arial" w:cs="Arial"/>
        </w:rPr>
      </w:pPr>
    </w:p>
    <w:p w14:paraId="713AC30C" w14:textId="77777777" w:rsidR="008C0A1D" w:rsidRDefault="008C0A1D" w:rsidP="008C0A1D">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 xml:space="preserve">Stranki okvirnega sporazuma sta sporazumni, da vsi podatki, do katerih bi prišli z izvedbo tega okvirnega sporazuma, predstavljajo poslovno skrivnost in se zavezujeta, da bosta vse podatke skrbno varovali. </w:t>
      </w:r>
    </w:p>
    <w:p w14:paraId="76599732" w14:textId="77777777" w:rsidR="008C0A1D" w:rsidRDefault="008C0A1D" w:rsidP="008C0A1D">
      <w:pPr>
        <w:spacing w:after="0" w:line="276" w:lineRule="auto"/>
        <w:jc w:val="both"/>
        <w:rPr>
          <w:rFonts w:ascii="Arial" w:hAnsi="Arial" w:cs="Arial"/>
          <w:color w:val="000000" w:themeColor="text1"/>
          <w:lang w:eastAsia="ar-SA"/>
        </w:rPr>
      </w:pPr>
    </w:p>
    <w:p w14:paraId="660A5252" w14:textId="77777777" w:rsidR="008C0A1D" w:rsidRDefault="008C0A1D" w:rsidP="008C0A1D">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Dobavitelj je dolžan obvestiti svoje delavce, da lahko pri svojem delu pridejo v stik z zaupnimi podatki in podatki, ki predstavljajo poslovno skrivnost in morajo pri delu z njimi ravnati z največja mero skrbnosti.</w:t>
      </w:r>
    </w:p>
    <w:p w14:paraId="3505090E" w14:textId="77777777" w:rsidR="008C0A1D" w:rsidRDefault="008C0A1D" w:rsidP="008C0A1D">
      <w:pPr>
        <w:spacing w:after="0" w:line="276" w:lineRule="auto"/>
        <w:jc w:val="both"/>
        <w:rPr>
          <w:rFonts w:ascii="Arial" w:hAnsi="Arial" w:cs="Arial"/>
          <w:color w:val="000000" w:themeColor="text1"/>
          <w:lang w:eastAsia="ar-SA"/>
        </w:rPr>
      </w:pPr>
    </w:p>
    <w:p w14:paraId="1D391BD4" w14:textId="70DEB534" w:rsidR="008C0A1D" w:rsidRDefault="008C0A1D" w:rsidP="008C0A1D">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 xml:space="preserve">Dobavitelj mora naročnika takoj obvestiti o vsakem disciplinskem ali drugem postopku zaradi kršitev delovnih obveznosti, ki ga je zoper svojega delavca </w:t>
      </w:r>
      <w:r w:rsidR="00D15426">
        <w:rPr>
          <w:rFonts w:ascii="Arial" w:hAnsi="Arial" w:cs="Arial"/>
          <w:color w:val="000000" w:themeColor="text1"/>
          <w:lang w:eastAsia="ar-SA"/>
        </w:rPr>
        <w:t>sprožil v zvezi z izpolnjevanjem obveznosti</w:t>
      </w:r>
      <w:r>
        <w:rPr>
          <w:rFonts w:ascii="Arial" w:hAnsi="Arial" w:cs="Arial"/>
          <w:color w:val="000000" w:themeColor="text1"/>
          <w:lang w:eastAsia="ar-SA"/>
        </w:rPr>
        <w:t xml:space="preserve"> iz tega okvirnega sporazuma. Dobavitelj je dolžan na zahtevo naročnika nadomestiti delavca, če se izkaže, da je delavec ravnal, ali poskušal ravnati v nasprotju z določbami tega okvirnega sporazuma.</w:t>
      </w:r>
    </w:p>
    <w:p w14:paraId="32ED6145" w14:textId="77777777" w:rsidR="008C0A1D" w:rsidRDefault="008C0A1D" w:rsidP="008C0A1D">
      <w:pPr>
        <w:spacing w:after="0" w:line="276" w:lineRule="auto"/>
        <w:jc w:val="both"/>
        <w:rPr>
          <w:rFonts w:ascii="Arial" w:hAnsi="Arial" w:cs="Arial"/>
          <w:color w:val="000000" w:themeColor="text1"/>
          <w:lang w:eastAsia="ar-SA"/>
        </w:rPr>
      </w:pPr>
    </w:p>
    <w:p w14:paraId="57B951F5" w14:textId="77777777" w:rsidR="008C0A1D" w:rsidRDefault="008C0A1D" w:rsidP="008C0A1D">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7B89FF30" w14:textId="77777777" w:rsidR="008C0A1D" w:rsidRDefault="008C0A1D" w:rsidP="008C0A1D">
      <w:pPr>
        <w:spacing w:after="0" w:line="276" w:lineRule="auto"/>
        <w:jc w:val="both"/>
        <w:rPr>
          <w:rFonts w:ascii="Arial" w:hAnsi="Arial" w:cs="Arial"/>
          <w:color w:val="000000" w:themeColor="text1"/>
          <w:lang w:eastAsia="ar-SA"/>
        </w:rPr>
      </w:pPr>
    </w:p>
    <w:p w14:paraId="780FD6CF" w14:textId="77777777" w:rsidR="008C0A1D" w:rsidRDefault="008C0A1D" w:rsidP="008C0A1D">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Dobavitelj sme objaviti svojo poslovno povezanost z naročnikom samo ob izrecnem pisnem dovoljenju slednjega.</w:t>
      </w:r>
    </w:p>
    <w:p w14:paraId="12B0C581" w14:textId="77777777" w:rsidR="008C0A1D" w:rsidRDefault="008C0A1D" w:rsidP="008C0A1D">
      <w:pPr>
        <w:widowControl/>
        <w:shd w:val="clear" w:color="auto" w:fill="FFFFFF"/>
        <w:spacing w:after="0" w:line="276" w:lineRule="auto"/>
        <w:jc w:val="both"/>
        <w:rPr>
          <w:rFonts w:ascii="Arial" w:eastAsia="Times New Roman" w:hAnsi="Arial" w:cs="Arial"/>
          <w:kern w:val="0"/>
          <w:lang w:eastAsia="sl-SI"/>
        </w:rPr>
      </w:pPr>
    </w:p>
    <w:p w14:paraId="2295948C"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5F70788D" w14:textId="77777777" w:rsidR="008C0A1D" w:rsidRDefault="008C0A1D" w:rsidP="008C0A1D">
      <w:pPr>
        <w:pStyle w:val="Standard"/>
        <w:keepNext/>
        <w:jc w:val="center"/>
        <w:rPr>
          <w:rFonts w:ascii="Arial" w:hAnsi="Arial" w:cs="Arial"/>
          <w:b/>
        </w:rPr>
      </w:pPr>
      <w:r>
        <w:rPr>
          <w:rFonts w:ascii="Arial" w:hAnsi="Arial" w:cs="Arial"/>
          <w:b/>
        </w:rPr>
        <w:t>(varstvo osebnih podatkov)</w:t>
      </w:r>
    </w:p>
    <w:p w14:paraId="78CDB42D" w14:textId="77777777" w:rsidR="008C0A1D" w:rsidRDefault="008C0A1D" w:rsidP="008C0A1D">
      <w:pPr>
        <w:pStyle w:val="Standard"/>
        <w:keepNext/>
        <w:jc w:val="center"/>
        <w:rPr>
          <w:rFonts w:ascii="Arial" w:hAnsi="Arial" w:cs="Arial"/>
        </w:rPr>
      </w:pPr>
    </w:p>
    <w:p w14:paraId="06862553" w14:textId="77777777" w:rsidR="008C0A1D" w:rsidRDefault="008C0A1D" w:rsidP="008C0A1D">
      <w:pPr>
        <w:pStyle w:val="Standard"/>
        <w:widowControl w:val="0"/>
        <w:rPr>
          <w:rFonts w:ascii="Arial" w:eastAsiaTheme="minorHAnsi" w:hAnsi="Arial" w:cs="Arial"/>
          <w:color w:val="000000"/>
        </w:rPr>
      </w:pPr>
      <w:r>
        <w:rPr>
          <w:rFonts w:ascii="Arial" w:eastAsiaTheme="minorHAnsi" w:hAnsi="Arial" w:cs="Arial"/>
          <w:color w:val="000000"/>
        </w:rPr>
        <w:t xml:space="preserve">Stranki okvirnega sporazuma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 5. 2016), </w:t>
      </w:r>
      <w:r>
        <w:rPr>
          <w:rFonts w:ascii="Arial" w:eastAsiaTheme="minorHAnsi" w:hAnsi="Arial" w:cs="Arial"/>
          <w:color w:val="000000"/>
          <w:kern w:val="0"/>
        </w:rPr>
        <w:t>vključno s 3. točko 28. člena Splošne uredbe o varstvu podatkov.</w:t>
      </w:r>
      <w:r>
        <w:rPr>
          <w:rFonts w:ascii="Arial" w:hAnsi="Arial" w:cs="Arial"/>
          <w:color w:val="000000" w:themeColor="text1"/>
          <w:kern w:val="0"/>
        </w:rPr>
        <w:t xml:space="preserve"> Stranki okvirnega sporazuma bosta za ureditev pogodbene obdelave osebnih podatkov po potrebi sklenili posebno pogodbo</w:t>
      </w:r>
      <w:r>
        <w:rPr>
          <w:rFonts w:ascii="Arial" w:eastAsiaTheme="minorHAnsi" w:hAnsi="Arial" w:cs="Arial"/>
          <w:color w:val="000000"/>
        </w:rPr>
        <w:t>.</w:t>
      </w:r>
    </w:p>
    <w:p w14:paraId="6352A81C" w14:textId="77777777" w:rsidR="008C0A1D" w:rsidRDefault="008C0A1D" w:rsidP="008C0A1D">
      <w:pPr>
        <w:pStyle w:val="Standard"/>
        <w:widowControl w:val="0"/>
        <w:rPr>
          <w:rFonts w:ascii="Arial" w:eastAsiaTheme="minorHAnsi" w:hAnsi="Arial" w:cs="Arial"/>
          <w:color w:val="000000"/>
        </w:rPr>
      </w:pPr>
    </w:p>
    <w:p w14:paraId="75081488" w14:textId="77777777" w:rsidR="008C0A1D" w:rsidRDefault="008C0A1D" w:rsidP="00485F7C">
      <w:pPr>
        <w:pStyle w:val="Standard"/>
        <w:keepNext/>
        <w:numPr>
          <w:ilvl w:val="1"/>
          <w:numId w:val="57"/>
        </w:numPr>
        <w:ind w:left="284"/>
        <w:jc w:val="center"/>
        <w:textAlignment w:val="auto"/>
        <w:rPr>
          <w:rFonts w:ascii="Arial" w:hAnsi="Arial" w:cs="Arial"/>
          <w:b/>
        </w:rPr>
      </w:pPr>
      <w:r>
        <w:rPr>
          <w:rFonts w:ascii="Arial" w:hAnsi="Arial" w:cs="Arial"/>
          <w:b/>
        </w:rPr>
        <w:t>člen</w:t>
      </w:r>
    </w:p>
    <w:p w14:paraId="5208A7DB" w14:textId="77777777" w:rsidR="008C0A1D" w:rsidRDefault="008C0A1D" w:rsidP="008C0A1D">
      <w:pPr>
        <w:pStyle w:val="Standard"/>
        <w:keepNext/>
        <w:jc w:val="center"/>
        <w:rPr>
          <w:rFonts w:ascii="Arial" w:hAnsi="Arial" w:cs="Arial"/>
          <w:b/>
        </w:rPr>
      </w:pPr>
      <w:r>
        <w:rPr>
          <w:rFonts w:ascii="Arial" w:hAnsi="Arial" w:cs="Arial"/>
          <w:b/>
        </w:rPr>
        <w:t>(končne določbe)</w:t>
      </w:r>
    </w:p>
    <w:p w14:paraId="311C5F8A" w14:textId="77777777" w:rsidR="008C0A1D" w:rsidRDefault="008C0A1D" w:rsidP="008C0A1D">
      <w:pPr>
        <w:pStyle w:val="Standard"/>
        <w:keepNext/>
        <w:rPr>
          <w:rFonts w:ascii="Arial" w:hAnsi="Arial" w:cs="Arial"/>
        </w:rPr>
      </w:pPr>
    </w:p>
    <w:p w14:paraId="288A08F3" w14:textId="77777777" w:rsidR="008C0A1D" w:rsidRDefault="008C0A1D" w:rsidP="008C0A1D">
      <w:pPr>
        <w:pStyle w:val="Telobesedila"/>
        <w:spacing w:after="0" w:line="276" w:lineRule="auto"/>
        <w:jc w:val="both"/>
        <w:rPr>
          <w:rFonts w:ascii="Arial" w:hAnsi="Arial" w:cs="Arial"/>
        </w:rPr>
      </w:pPr>
      <w:r>
        <w:rPr>
          <w:rFonts w:ascii="Arial" w:hAnsi="Arial" w:cs="Arial"/>
        </w:rPr>
        <w:t>Stranki se zavezujeta, da bosta pri izvrševanju tega okvirnega sporazuma ravnali v dobri veri, skladno z načelom vestnosti in poštenja, ter da bosta storili vse, kar je potrebno in dopustno za izpolnitev okvirnega sporazuma.</w:t>
      </w:r>
    </w:p>
    <w:p w14:paraId="5286279F" w14:textId="77777777" w:rsidR="008C0A1D" w:rsidRDefault="008C0A1D" w:rsidP="008C0A1D">
      <w:pPr>
        <w:autoSpaceDE w:val="0"/>
        <w:adjustRightInd w:val="0"/>
        <w:spacing w:after="0" w:line="276" w:lineRule="auto"/>
        <w:jc w:val="both"/>
        <w:rPr>
          <w:rFonts w:ascii="Arial" w:hAnsi="Arial" w:cs="Arial"/>
        </w:rPr>
      </w:pPr>
    </w:p>
    <w:p w14:paraId="7FAAD454" w14:textId="1F85FF7D" w:rsidR="008C0A1D" w:rsidRDefault="008C0A1D" w:rsidP="008C0A1D">
      <w:pPr>
        <w:pStyle w:val="Telobesedila"/>
        <w:spacing w:after="0" w:line="276" w:lineRule="auto"/>
        <w:jc w:val="both"/>
        <w:rPr>
          <w:rFonts w:ascii="Arial" w:hAnsi="Arial" w:cs="Arial"/>
          <w:color w:val="000000" w:themeColor="text1"/>
        </w:rPr>
      </w:pPr>
      <w:r>
        <w:rPr>
          <w:rFonts w:ascii="Arial" w:hAnsi="Arial" w:cs="Arial"/>
        </w:rPr>
        <w:t xml:space="preserve">Okvirni sporazum je sklenjen z dnem podpisa obeh strank okvirnega sporazuma, veljati pa </w:t>
      </w:r>
      <w:r>
        <w:rPr>
          <w:rFonts w:ascii="Arial" w:hAnsi="Arial" w:cs="Arial"/>
        </w:rPr>
        <w:lastRenderedPageBreak/>
        <w:t>začne, ko dobavitelj predloži naročniku finančno zavarovanje za dobro izvedbo pogodbenih obveznosti</w:t>
      </w:r>
      <w:r>
        <w:rPr>
          <w:rFonts w:ascii="Arial" w:hAnsi="Arial" w:cs="Arial"/>
          <w:color w:val="000000" w:themeColor="text1"/>
        </w:rPr>
        <w:t xml:space="preserve">. Okvirni sporazum je sklenjen za </w:t>
      </w:r>
      <w:r w:rsidR="00096E23">
        <w:rPr>
          <w:rFonts w:ascii="Arial" w:hAnsi="Arial" w:cs="Arial"/>
          <w:color w:val="000000" w:themeColor="text1"/>
        </w:rPr>
        <w:t>obdobje 3 let</w:t>
      </w:r>
      <w:r>
        <w:rPr>
          <w:rFonts w:ascii="Arial" w:hAnsi="Arial" w:cs="Arial"/>
          <w:color w:val="000000" w:themeColor="text1"/>
        </w:rPr>
        <w:t>.</w:t>
      </w:r>
    </w:p>
    <w:p w14:paraId="57A084FD" w14:textId="77777777" w:rsidR="008C0A1D" w:rsidRDefault="008C0A1D" w:rsidP="008C0A1D">
      <w:pPr>
        <w:autoSpaceDE w:val="0"/>
        <w:adjustRightInd w:val="0"/>
        <w:spacing w:after="0" w:line="276" w:lineRule="auto"/>
        <w:jc w:val="both"/>
        <w:rPr>
          <w:rFonts w:ascii="Arial" w:hAnsi="Arial" w:cs="Arial"/>
        </w:rPr>
      </w:pPr>
    </w:p>
    <w:p w14:paraId="441ABC18" w14:textId="77777777" w:rsidR="008C0A1D" w:rsidRDefault="008C0A1D" w:rsidP="008C0A1D">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0AECAEC" w14:textId="77777777" w:rsidR="008C0A1D" w:rsidRDefault="008C0A1D" w:rsidP="008C0A1D">
      <w:pPr>
        <w:autoSpaceDE w:val="0"/>
        <w:adjustRightInd w:val="0"/>
        <w:spacing w:after="0" w:line="276" w:lineRule="auto"/>
        <w:jc w:val="both"/>
        <w:rPr>
          <w:rFonts w:ascii="Arial" w:hAnsi="Arial" w:cs="Arial"/>
        </w:rPr>
      </w:pPr>
    </w:p>
    <w:p w14:paraId="5CAB9048" w14:textId="2BCC7F0D" w:rsidR="008C0A1D" w:rsidRDefault="008C0A1D" w:rsidP="008C0A1D">
      <w:pPr>
        <w:spacing w:after="0" w:line="276" w:lineRule="auto"/>
        <w:jc w:val="both"/>
        <w:rPr>
          <w:rFonts w:ascii="Arial" w:hAnsi="Arial" w:cs="Arial"/>
          <w:snapToGrid w:val="0"/>
        </w:rPr>
      </w:pPr>
      <w:r>
        <w:rPr>
          <w:rFonts w:ascii="Arial" w:hAnsi="Arial" w:cs="Arial"/>
          <w:snapToGrid w:val="0"/>
        </w:rPr>
        <w:t xml:space="preserve">Ta okvirni sporazum je </w:t>
      </w:r>
      <w:r>
        <w:rPr>
          <w:rFonts w:ascii="Arial" w:hAnsi="Arial" w:cs="Arial"/>
          <w:i/>
          <w:snapToGrid w:val="0"/>
        </w:rPr>
        <w:t xml:space="preserve">sestavljen v </w:t>
      </w:r>
      <w:r w:rsidR="00263B0C">
        <w:rPr>
          <w:rFonts w:ascii="Arial" w:hAnsi="Arial" w:cs="Arial"/>
          <w:i/>
          <w:snapToGrid w:val="0"/>
        </w:rPr>
        <w:t>dveh</w:t>
      </w:r>
      <w:r>
        <w:rPr>
          <w:rFonts w:ascii="Arial" w:hAnsi="Arial" w:cs="Arial"/>
          <w:i/>
          <w:snapToGrid w:val="0"/>
        </w:rPr>
        <w:t xml:space="preserve"> enakih izvodih, od katerih prejme </w:t>
      </w:r>
      <w:r w:rsidR="00263B0C">
        <w:rPr>
          <w:rFonts w:ascii="Arial" w:hAnsi="Arial" w:cs="Arial"/>
          <w:i/>
          <w:snapToGrid w:val="0"/>
        </w:rPr>
        <w:t>vsaka pogodbena stranka</w:t>
      </w:r>
      <w:r>
        <w:rPr>
          <w:rFonts w:ascii="Arial" w:hAnsi="Arial" w:cs="Arial"/>
          <w:i/>
          <w:snapToGrid w:val="0"/>
        </w:rPr>
        <w:t xml:space="preserve"> p</w:t>
      </w:r>
      <w:r w:rsidR="00263B0C">
        <w:rPr>
          <w:rFonts w:ascii="Arial" w:hAnsi="Arial" w:cs="Arial"/>
          <w:i/>
          <w:snapToGrid w:val="0"/>
        </w:rPr>
        <w:t>o</w:t>
      </w:r>
      <w:r>
        <w:rPr>
          <w:rFonts w:ascii="Arial" w:hAnsi="Arial" w:cs="Arial"/>
          <w:i/>
          <w:snapToGrid w:val="0"/>
        </w:rPr>
        <w:t xml:space="preserve"> en izvod / elektronsko podpisan</w:t>
      </w:r>
      <w:r>
        <w:rPr>
          <w:rFonts w:ascii="Arial" w:hAnsi="Arial" w:cs="Arial"/>
          <w:snapToGrid w:val="0"/>
        </w:rPr>
        <w:t xml:space="preserve">. </w:t>
      </w:r>
      <w:r>
        <w:rPr>
          <w:rFonts w:ascii="Arial" w:hAnsi="Arial" w:cs="Arial"/>
          <w:color w:val="000000" w:themeColor="text1"/>
          <w:lang w:eastAsia="sl-SI"/>
        </w:rPr>
        <w:t>Kakršnekoli spremembe ali dopolnitve okvirnega sporazuma so možne le s soglasjem strank okvirnega sporazuma in v pisni obliki.</w:t>
      </w:r>
    </w:p>
    <w:p w14:paraId="3CCAFE1C" w14:textId="77777777" w:rsidR="008C0A1D" w:rsidRDefault="008C0A1D" w:rsidP="008C0A1D">
      <w:pPr>
        <w:autoSpaceDE w:val="0"/>
        <w:adjustRightInd w:val="0"/>
        <w:spacing w:after="0" w:line="276" w:lineRule="auto"/>
        <w:jc w:val="both"/>
        <w:rPr>
          <w:rFonts w:ascii="Arial" w:hAnsi="Arial" w:cs="Arial"/>
        </w:rPr>
      </w:pPr>
    </w:p>
    <w:p w14:paraId="52835DD9" w14:textId="77777777" w:rsidR="008C0A1D" w:rsidRDefault="008C0A1D" w:rsidP="008C0A1D">
      <w:pPr>
        <w:autoSpaceDE w:val="0"/>
        <w:adjustRightInd w:val="0"/>
        <w:spacing w:after="0" w:line="276" w:lineRule="auto"/>
        <w:jc w:val="both"/>
        <w:rPr>
          <w:rFonts w:ascii="Arial" w:hAnsi="Arial" w:cs="Arial"/>
        </w:rPr>
      </w:pPr>
    </w:p>
    <w:p w14:paraId="14B43A55" w14:textId="77777777" w:rsidR="008C0A1D" w:rsidRDefault="008C0A1D" w:rsidP="008C0A1D">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12E82F4" w14:textId="77777777" w:rsidR="008C0A1D" w:rsidRDefault="008C0A1D" w:rsidP="008C0A1D">
      <w:pPr>
        <w:tabs>
          <w:tab w:val="left" w:pos="4866"/>
        </w:tabs>
        <w:autoSpaceDE w:val="0"/>
        <w:adjustRightInd w:val="0"/>
        <w:spacing w:after="0" w:line="276" w:lineRule="auto"/>
        <w:rPr>
          <w:rFonts w:ascii="Arial" w:hAnsi="Arial" w:cs="Arial"/>
        </w:rPr>
      </w:pPr>
    </w:p>
    <w:p w14:paraId="5062ADB2" w14:textId="77777777" w:rsidR="008C0A1D" w:rsidRDefault="008C0A1D" w:rsidP="008C0A1D">
      <w:pPr>
        <w:tabs>
          <w:tab w:val="left" w:pos="4866"/>
        </w:tabs>
        <w:autoSpaceDE w:val="0"/>
        <w:adjustRightInd w:val="0"/>
        <w:spacing w:after="0" w:line="276" w:lineRule="auto"/>
        <w:rPr>
          <w:rFonts w:ascii="Arial" w:hAnsi="Arial" w:cs="Arial"/>
        </w:rPr>
      </w:pPr>
    </w:p>
    <w:p w14:paraId="74AE6472" w14:textId="77777777" w:rsidR="008C0A1D" w:rsidRDefault="008C0A1D" w:rsidP="008C0A1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615060FF" w14:textId="77777777" w:rsidR="008C0A1D" w:rsidRDefault="008C0A1D" w:rsidP="008C0A1D">
      <w:pPr>
        <w:autoSpaceDE w:val="0"/>
        <w:adjustRightInd w:val="0"/>
        <w:spacing w:after="0" w:line="276" w:lineRule="auto"/>
        <w:rPr>
          <w:rFonts w:ascii="Arial" w:hAnsi="Arial" w:cs="Arial"/>
        </w:rPr>
      </w:pPr>
    </w:p>
    <w:p w14:paraId="63A612F1" w14:textId="77777777" w:rsidR="008C0A1D" w:rsidRDefault="008C0A1D" w:rsidP="008C0A1D">
      <w:pPr>
        <w:autoSpaceDE w:val="0"/>
        <w:adjustRightInd w:val="0"/>
        <w:spacing w:after="0" w:line="276" w:lineRule="auto"/>
        <w:ind w:left="6"/>
        <w:rPr>
          <w:rFonts w:ascii="Arial" w:hAnsi="Arial" w:cs="Arial"/>
        </w:rPr>
      </w:pPr>
      <w:r>
        <w:rPr>
          <w:rFonts w:ascii="Arial" w:hAnsi="Arial" w:cs="Arial"/>
        </w:rPr>
        <w:t>Univerza v Ljubljani, Biotehniška fakulteta</w:t>
      </w:r>
      <w:r>
        <w:rPr>
          <w:rFonts w:ascii="Arial" w:hAnsi="Arial" w:cs="Arial"/>
        </w:rPr>
        <w:tab/>
      </w:r>
      <w:r>
        <w:rPr>
          <w:rFonts w:ascii="Arial" w:hAnsi="Arial" w:cs="Arial"/>
        </w:rPr>
        <w:tab/>
        <w:t>_________________________________</w:t>
      </w:r>
    </w:p>
    <w:p w14:paraId="75318E80" w14:textId="77777777" w:rsidR="008C0A1D" w:rsidRDefault="008C0A1D" w:rsidP="008C0A1D">
      <w:pPr>
        <w:autoSpaceDE w:val="0"/>
        <w:adjustRightInd w:val="0"/>
        <w:spacing w:after="0" w:line="276" w:lineRule="auto"/>
        <w:ind w:left="6"/>
        <w:rPr>
          <w:rFonts w:ascii="Arial" w:hAnsi="Arial" w:cs="Arial"/>
        </w:rPr>
      </w:pPr>
    </w:p>
    <w:p w14:paraId="0934B45F" w14:textId="77777777" w:rsidR="008C0A1D" w:rsidRDefault="008C0A1D" w:rsidP="008C0A1D">
      <w:pPr>
        <w:autoSpaceDE w:val="0"/>
        <w:adjustRightInd w:val="0"/>
        <w:spacing w:after="0" w:line="276" w:lineRule="auto"/>
        <w:ind w:left="6"/>
        <w:rPr>
          <w:rFonts w:ascii="Arial" w:eastAsia="Calibri" w:hAnsi="Arial" w:cs="Arial"/>
          <w:b/>
          <w:bCs/>
          <w:color w:val="000000" w:themeColor="text1"/>
          <w:sz w:val="26"/>
          <w:szCs w:val="26"/>
          <w:lang w:eastAsia="zh-CN"/>
        </w:rPr>
      </w:pPr>
      <w:r>
        <w:rPr>
          <w:rFonts w:ascii="Arial" w:hAnsi="Arial" w:cs="Arial"/>
          <w:kern w:val="0"/>
        </w:rPr>
        <w:t>prof. dr. Marina Pintar, dekanja</w:t>
      </w:r>
      <w:r>
        <w:rPr>
          <w:rFonts w:ascii="Arial" w:hAnsi="Arial" w:cs="Arial"/>
          <w:kern w:val="0"/>
        </w:rPr>
        <w:tab/>
      </w:r>
      <w:r>
        <w:rPr>
          <w:rFonts w:ascii="Arial" w:hAnsi="Arial" w:cs="Arial"/>
          <w:kern w:val="0"/>
        </w:rPr>
        <w:tab/>
      </w:r>
      <w:r>
        <w:rPr>
          <w:rFonts w:ascii="Arial" w:hAnsi="Arial" w:cs="Arial"/>
          <w:kern w:val="0"/>
        </w:rPr>
        <w:tab/>
        <w:t>_________________________________</w:t>
      </w:r>
    </w:p>
    <w:p w14:paraId="43D45450" w14:textId="10B7CBAF" w:rsidR="00C518D2" w:rsidRPr="006257A1" w:rsidRDefault="00C518D2" w:rsidP="006257A1">
      <w:pPr>
        <w:spacing w:after="0" w:line="276" w:lineRule="auto"/>
        <w:rPr>
          <w:rFonts w:ascii="Arial" w:hAnsi="Arial" w:cs="Arial"/>
          <w:color w:val="000000" w:themeColor="text1"/>
        </w:rPr>
      </w:pPr>
    </w:p>
    <w:sectPr w:rsidR="00C518D2" w:rsidRPr="006257A1" w:rsidSect="00796860">
      <w:footerReference w:type="default" r:id="rId9"/>
      <w:footerReference w:type="first" r:id="rId1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D0A5C" w14:textId="77777777" w:rsidR="00B05D9E" w:rsidRDefault="00B05D9E">
      <w:pPr>
        <w:spacing w:after="0" w:line="240" w:lineRule="auto"/>
      </w:pPr>
      <w:r>
        <w:separator/>
      </w:r>
    </w:p>
  </w:endnote>
  <w:endnote w:type="continuationSeparator" w:id="0">
    <w:p w14:paraId="5ECBCADE" w14:textId="77777777" w:rsidR="00B05D9E" w:rsidRDefault="00B05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182205023"/>
      <w:docPartObj>
        <w:docPartGallery w:val="Page Numbers (Bottom of Page)"/>
        <w:docPartUnique/>
      </w:docPartObj>
    </w:sdtPr>
    <w:sdtEndPr/>
    <w:sdtContent>
      <w:p w14:paraId="36222EC1" w14:textId="5756A26C" w:rsidR="00096E23" w:rsidRPr="00AF344D" w:rsidRDefault="00096E23">
        <w:pPr>
          <w:pStyle w:val="Noga"/>
          <w:jc w:val="right"/>
          <w:rPr>
            <w:rFonts w:ascii="Arial" w:hAnsi="Arial" w:cs="Arial"/>
          </w:rPr>
        </w:pPr>
        <w:r w:rsidRPr="00AF344D">
          <w:rPr>
            <w:rFonts w:ascii="Arial" w:hAnsi="Arial" w:cs="Arial"/>
          </w:rPr>
          <w:fldChar w:fldCharType="begin"/>
        </w:r>
        <w:r w:rsidRPr="00AF344D">
          <w:rPr>
            <w:rFonts w:ascii="Arial" w:hAnsi="Arial" w:cs="Arial"/>
          </w:rPr>
          <w:instrText>PAGE   \* MERGEFORMAT</w:instrText>
        </w:r>
        <w:r w:rsidRPr="00AF344D">
          <w:rPr>
            <w:rFonts w:ascii="Arial" w:hAnsi="Arial" w:cs="Arial"/>
          </w:rPr>
          <w:fldChar w:fldCharType="separate"/>
        </w:r>
        <w:r w:rsidR="00AF0518">
          <w:rPr>
            <w:rFonts w:ascii="Arial" w:hAnsi="Arial" w:cs="Arial"/>
            <w:noProof/>
          </w:rPr>
          <w:t>25</w:t>
        </w:r>
        <w:r w:rsidRPr="00AF344D">
          <w:rPr>
            <w:rFonts w:ascii="Arial" w:hAnsi="Arial" w:cs="Arial"/>
          </w:rPr>
          <w:fldChar w:fldCharType="end"/>
        </w:r>
      </w:p>
    </w:sdtContent>
  </w:sdt>
  <w:p w14:paraId="586880F9" w14:textId="77777777" w:rsidR="00096E23" w:rsidRDefault="00096E23" w:rsidP="008B653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129890676"/>
      <w:docPartObj>
        <w:docPartGallery w:val="Page Numbers (Bottom of Page)"/>
        <w:docPartUnique/>
      </w:docPartObj>
    </w:sdtPr>
    <w:sdtEndPr/>
    <w:sdtContent>
      <w:p w14:paraId="4D60EC51" w14:textId="0BB51B63" w:rsidR="00096E23" w:rsidRPr="00C75D34" w:rsidRDefault="00096E23">
        <w:pPr>
          <w:pStyle w:val="Noga"/>
          <w:jc w:val="right"/>
          <w:rPr>
            <w:rFonts w:ascii="Arial" w:hAnsi="Arial" w:cs="Arial"/>
          </w:rPr>
        </w:pPr>
        <w:r w:rsidRPr="00C75D34">
          <w:rPr>
            <w:rFonts w:ascii="Arial" w:hAnsi="Arial" w:cs="Arial"/>
          </w:rPr>
          <w:fldChar w:fldCharType="begin"/>
        </w:r>
        <w:r w:rsidRPr="00C75D34">
          <w:rPr>
            <w:rFonts w:ascii="Arial" w:hAnsi="Arial" w:cs="Arial"/>
          </w:rPr>
          <w:instrText>PAGE   \* MERGEFORMAT</w:instrText>
        </w:r>
        <w:r w:rsidRPr="00C75D34">
          <w:rPr>
            <w:rFonts w:ascii="Arial" w:hAnsi="Arial" w:cs="Arial"/>
          </w:rPr>
          <w:fldChar w:fldCharType="separate"/>
        </w:r>
        <w:r w:rsidR="00AF0518">
          <w:rPr>
            <w:rFonts w:ascii="Arial" w:hAnsi="Arial" w:cs="Arial"/>
            <w:noProof/>
          </w:rPr>
          <w:t>1</w:t>
        </w:r>
        <w:r w:rsidRPr="00C75D34">
          <w:rPr>
            <w:rFonts w:ascii="Arial" w:hAnsi="Arial" w:cs="Arial"/>
          </w:rPr>
          <w:fldChar w:fldCharType="end"/>
        </w:r>
      </w:p>
    </w:sdtContent>
  </w:sdt>
  <w:p w14:paraId="151E7AFD" w14:textId="77777777" w:rsidR="00096E23" w:rsidRDefault="00096E2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ACD0C" w14:textId="77777777" w:rsidR="00B05D9E" w:rsidRDefault="00B05D9E">
      <w:pPr>
        <w:spacing w:after="0" w:line="240" w:lineRule="auto"/>
      </w:pPr>
      <w:r>
        <w:rPr>
          <w:color w:val="000000"/>
        </w:rPr>
        <w:separator/>
      </w:r>
    </w:p>
  </w:footnote>
  <w:footnote w:type="continuationSeparator" w:id="0">
    <w:p w14:paraId="452A2821" w14:textId="77777777" w:rsidR="00B05D9E" w:rsidRDefault="00B05D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17D1850"/>
    <w:multiLevelType w:val="hybridMultilevel"/>
    <w:tmpl w:val="BF9C7034"/>
    <w:lvl w:ilvl="0" w:tplc="4E3229F6">
      <w:start w:val="10"/>
      <w:numFmt w:val="bullet"/>
      <w:lvlText w:val="⃣"/>
      <w:lvlJc w:val="left"/>
      <w:pPr>
        <w:ind w:left="1080" w:hanging="360"/>
      </w:pPr>
      <w:rPr>
        <w:rFonts w:ascii="Tahoma" w:eastAsiaTheme="minorHAnsi" w:hAnsi="Tahom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AE57647"/>
    <w:multiLevelType w:val="hybridMultilevel"/>
    <w:tmpl w:val="B6823EDE"/>
    <w:lvl w:ilvl="0" w:tplc="210E9B4C">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210E9B4C">
      <w:start w:val="1"/>
      <w:numFmt w:val="bullet"/>
      <w:lvlText w:val="-"/>
      <w:lvlJc w:val="left"/>
      <w:pPr>
        <w:ind w:left="2880" w:hanging="360"/>
      </w:pPr>
      <w:rPr>
        <w:rFonts w:ascii="Arial" w:hAnsi="Arial" w:cs="Times New Roman"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8">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1D25C51"/>
    <w:multiLevelType w:val="hybridMultilevel"/>
    <w:tmpl w:val="E2B016C8"/>
    <w:lvl w:ilvl="0" w:tplc="3FCA78C0">
      <w:start w:val="1"/>
      <w:numFmt w:val="bullet"/>
      <w:lvlText w:val=""/>
      <w:lvlJc w:val="left"/>
      <w:pPr>
        <w:ind w:left="720" w:hanging="360"/>
      </w:pPr>
      <w:rPr>
        <w:rFonts w:ascii="Symbol" w:hAnsi="Symbol" w:hint="default"/>
      </w:rPr>
    </w:lvl>
    <w:lvl w:ilvl="1" w:tplc="74E870A0">
      <w:numFmt w:val="bullet"/>
      <w:lvlText w:val="-"/>
      <w:lvlJc w:val="left"/>
      <w:pPr>
        <w:ind w:left="1440" w:hanging="360"/>
      </w:pPr>
      <w:rPr>
        <w:rFonts w:ascii="Garamond" w:eastAsia="SimSun" w:hAnsi="Garamond" w:cs="F" w:hint="default"/>
      </w:rPr>
    </w:lvl>
    <w:lvl w:ilvl="2" w:tplc="04240005">
      <w:start w:val="1"/>
      <w:numFmt w:val="bullet"/>
      <w:lvlText w:val=""/>
      <w:lvlJc w:val="left"/>
      <w:pPr>
        <w:ind w:left="2160" w:hanging="360"/>
      </w:pPr>
      <w:rPr>
        <w:rFonts w:ascii="Wingdings" w:hAnsi="Wingdings" w:hint="default"/>
      </w:rPr>
    </w:lvl>
    <w:lvl w:ilvl="3" w:tplc="40DCC222">
      <w:numFmt w:val="bullet"/>
      <w:lvlText w:val="•"/>
      <w:lvlJc w:val="left"/>
      <w:pPr>
        <w:ind w:left="2880" w:hanging="360"/>
      </w:pPr>
      <w:rPr>
        <w:rFonts w:ascii="Garamond" w:eastAsia="Calibri" w:hAnsi="Garamond"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4"/>
  </w:num>
  <w:num w:numId="5">
    <w:abstractNumId w:val="21"/>
  </w:num>
  <w:num w:numId="6">
    <w:abstractNumId w:val="38"/>
  </w:num>
  <w:num w:numId="7">
    <w:abstractNumId w:val="58"/>
  </w:num>
  <w:num w:numId="8">
    <w:abstractNumId w:val="33"/>
  </w:num>
  <w:num w:numId="9">
    <w:abstractNumId w:val="35"/>
  </w:num>
  <w:num w:numId="10">
    <w:abstractNumId w:val="52"/>
  </w:num>
  <w:num w:numId="11">
    <w:abstractNumId w:val="67"/>
  </w:num>
  <w:num w:numId="12">
    <w:abstractNumId w:val="36"/>
  </w:num>
  <w:num w:numId="13">
    <w:abstractNumId w:val="16"/>
  </w:num>
  <w:num w:numId="14">
    <w:abstractNumId w:val="64"/>
  </w:num>
  <w:num w:numId="15">
    <w:abstractNumId w:val="62"/>
  </w:num>
  <w:num w:numId="16">
    <w:abstractNumId w:val="61"/>
  </w:num>
  <w:num w:numId="17">
    <w:abstractNumId w:val="40"/>
  </w:num>
  <w:num w:numId="18">
    <w:abstractNumId w:val="13"/>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4"/>
  </w:num>
  <w:num w:numId="26">
    <w:abstractNumId w:val="4"/>
  </w:num>
  <w:num w:numId="27">
    <w:abstractNumId w:val="3"/>
  </w:num>
  <w:num w:numId="28">
    <w:abstractNumId w:val="28"/>
  </w:num>
  <w:num w:numId="29">
    <w:abstractNumId w:val="25"/>
  </w:num>
  <w:num w:numId="30">
    <w:abstractNumId w:val="45"/>
  </w:num>
  <w:num w:numId="31">
    <w:abstractNumId w:val="10"/>
  </w:num>
  <w:num w:numId="32">
    <w:abstractNumId w:val="19"/>
  </w:num>
  <w:num w:numId="33">
    <w:abstractNumId w:val="63"/>
  </w:num>
  <w:num w:numId="34">
    <w:abstractNumId w:val="47"/>
  </w:num>
  <w:num w:numId="35">
    <w:abstractNumId w:val="42"/>
  </w:num>
  <w:num w:numId="36">
    <w:abstractNumId w:val="66"/>
  </w:num>
  <w:num w:numId="37">
    <w:abstractNumId w:val="15"/>
  </w:num>
  <w:num w:numId="38">
    <w:abstractNumId w:val="20"/>
  </w:num>
  <w:num w:numId="39">
    <w:abstractNumId w:val="59"/>
  </w:num>
  <w:num w:numId="40">
    <w:abstractNumId w:val="55"/>
  </w:num>
  <w:num w:numId="41">
    <w:abstractNumId w:val="53"/>
  </w:num>
  <w:num w:numId="42">
    <w:abstractNumId w:val="32"/>
  </w:num>
  <w:num w:numId="43">
    <w:abstractNumId w:val="49"/>
  </w:num>
  <w:num w:numId="44">
    <w:abstractNumId w:val="1"/>
  </w:num>
  <w:num w:numId="45">
    <w:abstractNumId w:val="31"/>
  </w:num>
  <w:num w:numId="46">
    <w:abstractNumId w:val="60"/>
  </w:num>
  <w:num w:numId="47">
    <w:abstractNumId w:val="11"/>
  </w:num>
  <w:num w:numId="48">
    <w:abstractNumId w:val="5"/>
  </w:num>
  <w:num w:numId="49">
    <w:abstractNumId w:val="18"/>
  </w:num>
  <w:num w:numId="50">
    <w:abstractNumId w:val="7"/>
  </w:num>
  <w:num w:numId="51">
    <w:abstractNumId w:val="17"/>
  </w:num>
  <w:num w:numId="52">
    <w:abstractNumId w:val="48"/>
  </w:num>
  <w:num w:numId="53">
    <w:abstractNumId w:val="8"/>
  </w:num>
  <w:num w:numId="54">
    <w:abstractNumId w:val="27"/>
  </w:num>
  <w:num w:numId="55">
    <w:abstractNumId w:val="14"/>
    <w:lvlOverride w:ilvl="0">
      <w:startOverride w:val="1"/>
    </w:lvlOverride>
    <w:lvlOverride w:ilvl="1"/>
    <w:lvlOverride w:ilvl="2"/>
    <w:lvlOverride w:ilvl="3"/>
    <w:lvlOverride w:ilvl="4"/>
    <w:lvlOverride w:ilvl="5"/>
    <w:lvlOverride w:ilvl="6"/>
    <w:lvlOverride w:ilvl="7"/>
    <w:lvlOverride w:ilvl="8"/>
  </w:num>
  <w:num w:numId="56">
    <w:abstractNumId w:val="23"/>
    <w:lvlOverride w:ilvl="0">
      <w:startOverride w:val="1"/>
    </w:lvlOverride>
    <w:lvlOverride w:ilvl="1"/>
    <w:lvlOverride w:ilvl="2"/>
    <w:lvlOverride w:ilvl="3"/>
    <w:lvlOverride w:ilvl="4"/>
    <w:lvlOverride w:ilvl="5"/>
    <w:lvlOverride w:ilvl="6"/>
    <w:lvlOverride w:ilvl="7"/>
    <w:lvlOverride w:ilvl="8"/>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
  </w:num>
  <w:num w:numId="59">
    <w:abstractNumId w:val="9"/>
  </w:num>
  <w:num w:numId="60">
    <w:abstractNumId w:val="46"/>
  </w:num>
  <w:num w:numId="6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2"/>
  </w:num>
  <w:num w:numId="63">
    <w:abstractNumId w:val="6"/>
  </w:num>
  <w:num w:numId="64">
    <w:abstractNumId w:val="50"/>
  </w:num>
  <w:num w:numId="65">
    <w:abstractNumId w:val="57"/>
  </w:num>
  <w:num w:numId="66">
    <w:abstractNumId w:val="43"/>
  </w:num>
  <w:num w:numId="67">
    <w:abstractNumId w:val="65"/>
  </w:num>
  <w:num w:numId="68">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44A9"/>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35DE"/>
    <w:rsid w:val="00064716"/>
    <w:rsid w:val="000660FD"/>
    <w:rsid w:val="000661C3"/>
    <w:rsid w:val="000672DE"/>
    <w:rsid w:val="000763A6"/>
    <w:rsid w:val="000768C2"/>
    <w:rsid w:val="00077411"/>
    <w:rsid w:val="0007793F"/>
    <w:rsid w:val="000814ED"/>
    <w:rsid w:val="0008471A"/>
    <w:rsid w:val="0008544A"/>
    <w:rsid w:val="00085F62"/>
    <w:rsid w:val="00086A46"/>
    <w:rsid w:val="00086DB8"/>
    <w:rsid w:val="0009317B"/>
    <w:rsid w:val="0009372D"/>
    <w:rsid w:val="0009550B"/>
    <w:rsid w:val="00096DBE"/>
    <w:rsid w:val="00096E23"/>
    <w:rsid w:val="000A1655"/>
    <w:rsid w:val="000A2926"/>
    <w:rsid w:val="000A3B48"/>
    <w:rsid w:val="000A6EB9"/>
    <w:rsid w:val="000A758B"/>
    <w:rsid w:val="000B1C69"/>
    <w:rsid w:val="000B2280"/>
    <w:rsid w:val="000B22F1"/>
    <w:rsid w:val="000C35AE"/>
    <w:rsid w:val="000C3BB2"/>
    <w:rsid w:val="000C6057"/>
    <w:rsid w:val="000C6596"/>
    <w:rsid w:val="000D1619"/>
    <w:rsid w:val="000D2656"/>
    <w:rsid w:val="000D2879"/>
    <w:rsid w:val="000D29FE"/>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27F70"/>
    <w:rsid w:val="001379B2"/>
    <w:rsid w:val="0014156E"/>
    <w:rsid w:val="00141757"/>
    <w:rsid w:val="00143203"/>
    <w:rsid w:val="00150C67"/>
    <w:rsid w:val="00151AB7"/>
    <w:rsid w:val="001526CD"/>
    <w:rsid w:val="00152878"/>
    <w:rsid w:val="00160302"/>
    <w:rsid w:val="001702A0"/>
    <w:rsid w:val="00175B3F"/>
    <w:rsid w:val="00176186"/>
    <w:rsid w:val="001812DF"/>
    <w:rsid w:val="001823DE"/>
    <w:rsid w:val="001848E0"/>
    <w:rsid w:val="001867CD"/>
    <w:rsid w:val="00190461"/>
    <w:rsid w:val="00191B33"/>
    <w:rsid w:val="001959BB"/>
    <w:rsid w:val="00196E22"/>
    <w:rsid w:val="0019790D"/>
    <w:rsid w:val="001A183E"/>
    <w:rsid w:val="001A4E8A"/>
    <w:rsid w:val="001A6322"/>
    <w:rsid w:val="001A7BC6"/>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46D8"/>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3B0C"/>
    <w:rsid w:val="00264B55"/>
    <w:rsid w:val="002671DB"/>
    <w:rsid w:val="0027105F"/>
    <w:rsid w:val="0027221B"/>
    <w:rsid w:val="00272350"/>
    <w:rsid w:val="00272E41"/>
    <w:rsid w:val="00273983"/>
    <w:rsid w:val="00274B0A"/>
    <w:rsid w:val="00277F54"/>
    <w:rsid w:val="00282AD4"/>
    <w:rsid w:val="00283BE0"/>
    <w:rsid w:val="00285653"/>
    <w:rsid w:val="00286606"/>
    <w:rsid w:val="002869C0"/>
    <w:rsid w:val="00287145"/>
    <w:rsid w:val="002878E9"/>
    <w:rsid w:val="00290068"/>
    <w:rsid w:val="00290A8E"/>
    <w:rsid w:val="00290EAE"/>
    <w:rsid w:val="00294345"/>
    <w:rsid w:val="002947C3"/>
    <w:rsid w:val="0029531C"/>
    <w:rsid w:val="00295469"/>
    <w:rsid w:val="002A20E7"/>
    <w:rsid w:val="002A4486"/>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CCE"/>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4DD2"/>
    <w:rsid w:val="0037584A"/>
    <w:rsid w:val="00376328"/>
    <w:rsid w:val="00377F96"/>
    <w:rsid w:val="00380192"/>
    <w:rsid w:val="00381AD6"/>
    <w:rsid w:val="00381C06"/>
    <w:rsid w:val="00382182"/>
    <w:rsid w:val="00385716"/>
    <w:rsid w:val="00387B5D"/>
    <w:rsid w:val="00390103"/>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81C"/>
    <w:rsid w:val="00430669"/>
    <w:rsid w:val="0043279B"/>
    <w:rsid w:val="00433EB6"/>
    <w:rsid w:val="0043677E"/>
    <w:rsid w:val="004402F3"/>
    <w:rsid w:val="0044072B"/>
    <w:rsid w:val="00441C95"/>
    <w:rsid w:val="004440DE"/>
    <w:rsid w:val="00444453"/>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85F7C"/>
    <w:rsid w:val="0049064C"/>
    <w:rsid w:val="004910FF"/>
    <w:rsid w:val="00492879"/>
    <w:rsid w:val="0049324C"/>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CA5"/>
    <w:rsid w:val="005710EB"/>
    <w:rsid w:val="00572039"/>
    <w:rsid w:val="00573C0E"/>
    <w:rsid w:val="005757AA"/>
    <w:rsid w:val="0058258C"/>
    <w:rsid w:val="00584C83"/>
    <w:rsid w:val="00584E8A"/>
    <w:rsid w:val="00587ED4"/>
    <w:rsid w:val="00590AFA"/>
    <w:rsid w:val="00592312"/>
    <w:rsid w:val="005A0017"/>
    <w:rsid w:val="005A2103"/>
    <w:rsid w:val="005A3FC4"/>
    <w:rsid w:val="005A5607"/>
    <w:rsid w:val="005B1130"/>
    <w:rsid w:val="005B236A"/>
    <w:rsid w:val="005B43B7"/>
    <w:rsid w:val="005B4D82"/>
    <w:rsid w:val="005B52EC"/>
    <w:rsid w:val="005B5783"/>
    <w:rsid w:val="005C3E3A"/>
    <w:rsid w:val="005C571E"/>
    <w:rsid w:val="005C7E83"/>
    <w:rsid w:val="005D5E41"/>
    <w:rsid w:val="005D655D"/>
    <w:rsid w:val="005E3DDA"/>
    <w:rsid w:val="005E7851"/>
    <w:rsid w:val="005F0382"/>
    <w:rsid w:val="005F156F"/>
    <w:rsid w:val="005F1E92"/>
    <w:rsid w:val="005F243E"/>
    <w:rsid w:val="005F2C0D"/>
    <w:rsid w:val="005F5C22"/>
    <w:rsid w:val="00604BA5"/>
    <w:rsid w:val="00604FBD"/>
    <w:rsid w:val="00612E03"/>
    <w:rsid w:val="006136D0"/>
    <w:rsid w:val="006154FF"/>
    <w:rsid w:val="0061790A"/>
    <w:rsid w:val="00621F31"/>
    <w:rsid w:val="006257A1"/>
    <w:rsid w:val="00626BE4"/>
    <w:rsid w:val="00633E9B"/>
    <w:rsid w:val="00644F55"/>
    <w:rsid w:val="00645FF0"/>
    <w:rsid w:val="00647082"/>
    <w:rsid w:val="006470F4"/>
    <w:rsid w:val="00647466"/>
    <w:rsid w:val="006550AA"/>
    <w:rsid w:val="00655730"/>
    <w:rsid w:val="0065693B"/>
    <w:rsid w:val="00657DA2"/>
    <w:rsid w:val="00660B71"/>
    <w:rsid w:val="00660D78"/>
    <w:rsid w:val="00663424"/>
    <w:rsid w:val="0066520D"/>
    <w:rsid w:val="00665419"/>
    <w:rsid w:val="00665B8A"/>
    <w:rsid w:val="006667B5"/>
    <w:rsid w:val="00676BB8"/>
    <w:rsid w:val="0067791E"/>
    <w:rsid w:val="006802E9"/>
    <w:rsid w:val="0068106E"/>
    <w:rsid w:val="00683DD3"/>
    <w:rsid w:val="00684059"/>
    <w:rsid w:val="0068639F"/>
    <w:rsid w:val="0068661F"/>
    <w:rsid w:val="00690B6B"/>
    <w:rsid w:val="0069107C"/>
    <w:rsid w:val="00695535"/>
    <w:rsid w:val="006A20C5"/>
    <w:rsid w:val="006A221C"/>
    <w:rsid w:val="006B2D43"/>
    <w:rsid w:val="006B3DA1"/>
    <w:rsid w:val="006B4746"/>
    <w:rsid w:val="006B4F55"/>
    <w:rsid w:val="006B59D4"/>
    <w:rsid w:val="006C0728"/>
    <w:rsid w:val="006C0E97"/>
    <w:rsid w:val="006C121F"/>
    <w:rsid w:val="006C238E"/>
    <w:rsid w:val="006C4C57"/>
    <w:rsid w:val="006C602B"/>
    <w:rsid w:val="006D1445"/>
    <w:rsid w:val="006D181A"/>
    <w:rsid w:val="006D2662"/>
    <w:rsid w:val="006D27CD"/>
    <w:rsid w:val="006D2A19"/>
    <w:rsid w:val="006D4D65"/>
    <w:rsid w:val="006D6664"/>
    <w:rsid w:val="006E2F53"/>
    <w:rsid w:val="006E4768"/>
    <w:rsid w:val="006E7F69"/>
    <w:rsid w:val="006F00F3"/>
    <w:rsid w:val="006F1B4D"/>
    <w:rsid w:val="006F4210"/>
    <w:rsid w:val="00702CBC"/>
    <w:rsid w:val="0071081D"/>
    <w:rsid w:val="00710A0D"/>
    <w:rsid w:val="007110B8"/>
    <w:rsid w:val="00711541"/>
    <w:rsid w:val="00713D76"/>
    <w:rsid w:val="00714271"/>
    <w:rsid w:val="00714A0F"/>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571F8"/>
    <w:rsid w:val="00762CB3"/>
    <w:rsid w:val="0076352B"/>
    <w:rsid w:val="00763A8B"/>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505E"/>
    <w:rsid w:val="007E55C6"/>
    <w:rsid w:val="007E5C18"/>
    <w:rsid w:val="007E7F04"/>
    <w:rsid w:val="007F035F"/>
    <w:rsid w:val="007F3213"/>
    <w:rsid w:val="007F4A13"/>
    <w:rsid w:val="007F5A3D"/>
    <w:rsid w:val="008016AB"/>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2F0F"/>
    <w:rsid w:val="00864D23"/>
    <w:rsid w:val="008661B0"/>
    <w:rsid w:val="00874E2F"/>
    <w:rsid w:val="00875598"/>
    <w:rsid w:val="0087567E"/>
    <w:rsid w:val="00877AF3"/>
    <w:rsid w:val="00877E87"/>
    <w:rsid w:val="008806E2"/>
    <w:rsid w:val="008823F2"/>
    <w:rsid w:val="00883EE4"/>
    <w:rsid w:val="008840B5"/>
    <w:rsid w:val="00885092"/>
    <w:rsid w:val="00887D60"/>
    <w:rsid w:val="00892274"/>
    <w:rsid w:val="008A2F65"/>
    <w:rsid w:val="008A3348"/>
    <w:rsid w:val="008A461A"/>
    <w:rsid w:val="008A6E4B"/>
    <w:rsid w:val="008A7489"/>
    <w:rsid w:val="008B09E9"/>
    <w:rsid w:val="008B55E5"/>
    <w:rsid w:val="008B6536"/>
    <w:rsid w:val="008C0A1D"/>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9DE"/>
    <w:rsid w:val="00971782"/>
    <w:rsid w:val="009730DD"/>
    <w:rsid w:val="009741A7"/>
    <w:rsid w:val="00974ADC"/>
    <w:rsid w:val="009771E2"/>
    <w:rsid w:val="0097745B"/>
    <w:rsid w:val="009837E1"/>
    <w:rsid w:val="009866F0"/>
    <w:rsid w:val="0099087C"/>
    <w:rsid w:val="009951A4"/>
    <w:rsid w:val="0099788B"/>
    <w:rsid w:val="009A03DB"/>
    <w:rsid w:val="009A32EF"/>
    <w:rsid w:val="009A5451"/>
    <w:rsid w:val="009A6F74"/>
    <w:rsid w:val="009C0B30"/>
    <w:rsid w:val="009C3111"/>
    <w:rsid w:val="009C5010"/>
    <w:rsid w:val="009C60E1"/>
    <w:rsid w:val="009C69D3"/>
    <w:rsid w:val="009D242B"/>
    <w:rsid w:val="009D307C"/>
    <w:rsid w:val="009D491D"/>
    <w:rsid w:val="009E5579"/>
    <w:rsid w:val="009E6E76"/>
    <w:rsid w:val="009F251F"/>
    <w:rsid w:val="009F33BA"/>
    <w:rsid w:val="009F59CF"/>
    <w:rsid w:val="009F662D"/>
    <w:rsid w:val="009F7D59"/>
    <w:rsid w:val="00A00185"/>
    <w:rsid w:val="00A00245"/>
    <w:rsid w:val="00A03474"/>
    <w:rsid w:val="00A03780"/>
    <w:rsid w:val="00A04ABC"/>
    <w:rsid w:val="00A05E8D"/>
    <w:rsid w:val="00A10B6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3A89"/>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0518"/>
    <w:rsid w:val="00AF344D"/>
    <w:rsid w:val="00AF35D7"/>
    <w:rsid w:val="00AF414F"/>
    <w:rsid w:val="00AF73D6"/>
    <w:rsid w:val="00B05D9E"/>
    <w:rsid w:val="00B10559"/>
    <w:rsid w:val="00B118C2"/>
    <w:rsid w:val="00B12309"/>
    <w:rsid w:val="00B1535C"/>
    <w:rsid w:val="00B21E12"/>
    <w:rsid w:val="00B23DDC"/>
    <w:rsid w:val="00B319AB"/>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D1032"/>
    <w:rsid w:val="00BD27E8"/>
    <w:rsid w:val="00BD4CCF"/>
    <w:rsid w:val="00BD5713"/>
    <w:rsid w:val="00BD6712"/>
    <w:rsid w:val="00BE16BE"/>
    <w:rsid w:val="00BE2171"/>
    <w:rsid w:val="00BE3B8D"/>
    <w:rsid w:val="00BE4042"/>
    <w:rsid w:val="00BE4086"/>
    <w:rsid w:val="00BE556F"/>
    <w:rsid w:val="00BE5D84"/>
    <w:rsid w:val="00BE616D"/>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091"/>
    <w:rsid w:val="00C518D2"/>
    <w:rsid w:val="00C51F79"/>
    <w:rsid w:val="00C5253F"/>
    <w:rsid w:val="00C55987"/>
    <w:rsid w:val="00C55CD0"/>
    <w:rsid w:val="00C605A8"/>
    <w:rsid w:val="00C6437A"/>
    <w:rsid w:val="00C6787C"/>
    <w:rsid w:val="00C67C59"/>
    <w:rsid w:val="00C71C1B"/>
    <w:rsid w:val="00C72667"/>
    <w:rsid w:val="00C744DD"/>
    <w:rsid w:val="00C75D34"/>
    <w:rsid w:val="00C76D32"/>
    <w:rsid w:val="00C7730F"/>
    <w:rsid w:val="00C77FC0"/>
    <w:rsid w:val="00C77FC2"/>
    <w:rsid w:val="00C805F2"/>
    <w:rsid w:val="00C81672"/>
    <w:rsid w:val="00C824F0"/>
    <w:rsid w:val="00C87197"/>
    <w:rsid w:val="00C922A7"/>
    <w:rsid w:val="00CA1413"/>
    <w:rsid w:val="00CA15C1"/>
    <w:rsid w:val="00CA1789"/>
    <w:rsid w:val="00CA2BB2"/>
    <w:rsid w:val="00CA2DA8"/>
    <w:rsid w:val="00CA3B6D"/>
    <w:rsid w:val="00CA5302"/>
    <w:rsid w:val="00CB0385"/>
    <w:rsid w:val="00CB1135"/>
    <w:rsid w:val="00CB21AC"/>
    <w:rsid w:val="00CB26D4"/>
    <w:rsid w:val="00CB388C"/>
    <w:rsid w:val="00CB4289"/>
    <w:rsid w:val="00CB4354"/>
    <w:rsid w:val="00CB63EB"/>
    <w:rsid w:val="00CB771F"/>
    <w:rsid w:val="00CC0BD5"/>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CB0"/>
    <w:rsid w:val="00D012E5"/>
    <w:rsid w:val="00D03A6F"/>
    <w:rsid w:val="00D055B1"/>
    <w:rsid w:val="00D05868"/>
    <w:rsid w:val="00D066C9"/>
    <w:rsid w:val="00D06FDF"/>
    <w:rsid w:val="00D13105"/>
    <w:rsid w:val="00D15232"/>
    <w:rsid w:val="00D15426"/>
    <w:rsid w:val="00D213F8"/>
    <w:rsid w:val="00D22A19"/>
    <w:rsid w:val="00D2303B"/>
    <w:rsid w:val="00D26F4F"/>
    <w:rsid w:val="00D27277"/>
    <w:rsid w:val="00D277F6"/>
    <w:rsid w:val="00D31DC7"/>
    <w:rsid w:val="00D326F1"/>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5E0F"/>
    <w:rsid w:val="00DD68E4"/>
    <w:rsid w:val="00DD7654"/>
    <w:rsid w:val="00DE06E9"/>
    <w:rsid w:val="00DE3B78"/>
    <w:rsid w:val="00DE47FF"/>
    <w:rsid w:val="00DE5443"/>
    <w:rsid w:val="00DE6645"/>
    <w:rsid w:val="00DE6A85"/>
    <w:rsid w:val="00DE7ED4"/>
    <w:rsid w:val="00DF1EB0"/>
    <w:rsid w:val="00DF54BC"/>
    <w:rsid w:val="00DF55F1"/>
    <w:rsid w:val="00DF672E"/>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49A"/>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48D9"/>
    <w:rsid w:val="00F43138"/>
    <w:rsid w:val="00F432A7"/>
    <w:rsid w:val="00F51ADE"/>
    <w:rsid w:val="00F539A9"/>
    <w:rsid w:val="00F55545"/>
    <w:rsid w:val="00F56A06"/>
    <w:rsid w:val="00F57F99"/>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2E16"/>
    <w:rsid w:val="00FE5DBA"/>
    <w:rsid w:val="00FE7936"/>
    <w:rsid w:val="00FF0158"/>
    <w:rsid w:val="00FF5AE1"/>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63458971">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E6C6D-9370-4163-80D8-751B397A9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1</Pages>
  <Words>7569</Words>
  <Characters>43146</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50614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Uporabnik</cp:lastModifiedBy>
  <cp:revision>93</cp:revision>
  <cp:lastPrinted>2020-12-15T10:17:00Z</cp:lastPrinted>
  <dcterms:created xsi:type="dcterms:W3CDTF">2021-07-15T12:57:00Z</dcterms:created>
  <dcterms:modified xsi:type="dcterms:W3CDTF">2023-08-24T11:50:00Z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